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u w:val="single"/>
        </w:rPr>
        <w:t>Mykénské Řecko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>učeb.74-76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  <w:proofErr w:type="gramStart"/>
      <w:r>
        <w:rPr>
          <w:rFonts w:ascii="Arial" w:hAnsi="Arial" w:cs="Arial"/>
          <w:b/>
          <w:bCs/>
          <w:color w:val="FF0000"/>
          <w:u w:val="single"/>
        </w:rPr>
        <w:t>( 16.</w:t>
      </w:r>
      <w:proofErr w:type="gramEnd"/>
      <w:r>
        <w:rPr>
          <w:rFonts w:ascii="Arial" w:hAnsi="Arial" w:cs="Arial"/>
          <w:b/>
          <w:bCs/>
          <w:color w:val="FF0000"/>
          <w:u w:val="single"/>
        </w:rPr>
        <w:t xml:space="preserve">- 11. </w:t>
      </w:r>
      <w:proofErr w:type="spellStart"/>
      <w:r>
        <w:rPr>
          <w:rFonts w:ascii="Arial" w:hAnsi="Arial" w:cs="Arial"/>
          <w:b/>
          <w:bCs/>
          <w:color w:val="FF0000"/>
          <w:u w:val="single"/>
        </w:rPr>
        <w:t>stol.př.n.l</w:t>
      </w:r>
      <w:proofErr w:type="spellEnd"/>
      <w:r>
        <w:rPr>
          <w:rFonts w:ascii="Arial" w:hAnsi="Arial" w:cs="Arial"/>
          <w:b/>
          <w:bCs/>
          <w:color w:val="FF0000"/>
          <w:u w:val="single"/>
        </w:rPr>
        <w:t>.)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2000 př.n.l. příchod Řeků ze severu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7030A0"/>
        </w:rPr>
      </w:pPr>
      <w:r>
        <w:rPr>
          <w:rFonts w:ascii="Arial" w:hAnsi="Arial" w:cs="Arial"/>
          <w:color w:val="7030A0"/>
        </w:rPr>
        <w:t xml:space="preserve">paláce z mohutných kvádrů </w:t>
      </w:r>
      <w:r>
        <w:rPr>
          <w:rFonts w:ascii="Arial" w:hAnsi="Arial" w:cs="Arial"/>
          <w:i/>
          <w:iCs/>
          <w:color w:val="7030A0"/>
        </w:rPr>
        <w:t>= kyklopské zdivo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města</w:t>
      </w:r>
      <w:r>
        <w:rPr>
          <w:rFonts w:ascii="Arial" w:hAnsi="Arial" w:cs="Arial"/>
        </w:rPr>
        <w:t xml:space="preserve"> - Mykény, Atény, Théby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písmo převzali z Kréty 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sz w:val="56"/>
          <w:szCs w:val="56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zánik - vpád Dórů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sz w:val="56"/>
          <w:szCs w:val="56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u w:val="single"/>
        </w:rPr>
        <w:t>Homérské období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>učeb. 76-78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10.- 8.stol. př.n.l.)</w:t>
      </w:r>
    </w:p>
    <w:p w:rsidR="001C5D84" w:rsidRDefault="001C5D84" w:rsidP="001C5D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nazýváno podle básníka </w:t>
      </w:r>
      <w:r>
        <w:rPr>
          <w:rFonts w:ascii="Arial" w:hAnsi="Arial" w:cs="Arial"/>
          <w:b/>
          <w:bCs/>
          <w:i/>
          <w:iCs/>
        </w:rPr>
        <w:t>Homéra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nejstarší řecké eposy: </w:t>
      </w:r>
      <w:proofErr w:type="spellStart"/>
      <w:r>
        <w:rPr>
          <w:rFonts w:ascii="Arial" w:hAnsi="Arial" w:cs="Arial"/>
          <w:color w:val="00B050"/>
        </w:rPr>
        <w:t>Illias</w:t>
      </w:r>
      <w:proofErr w:type="spellEnd"/>
      <w:r>
        <w:rPr>
          <w:rFonts w:ascii="Arial" w:hAnsi="Arial" w:cs="Arial"/>
          <w:color w:val="00B050"/>
        </w:rPr>
        <w:t xml:space="preserve"> a Odyssea</w:t>
      </w:r>
    </w:p>
    <w:p w:rsidR="001C5D84" w:rsidRDefault="001C5D84" w:rsidP="001C5D84">
      <w:pPr>
        <w:widowControl w:val="0"/>
        <w:autoSpaceDE w:val="0"/>
        <w:autoSpaceDN w:val="0"/>
        <w:adjustRightInd w:val="0"/>
        <w:ind w:left="510"/>
        <w:rPr>
          <w:rFonts w:ascii="Arial" w:hAnsi="Arial" w:cs="Arial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 xml:space="preserve">Maloasijská kolonizace </w:t>
      </w:r>
      <w:r>
        <w:rPr>
          <w:rFonts w:ascii="Arial" w:hAnsi="Arial" w:cs="Arial"/>
          <w:b/>
          <w:color w:val="7030A0"/>
        </w:rPr>
        <w:tab/>
      </w:r>
      <w:r>
        <w:rPr>
          <w:rFonts w:ascii="Arial" w:hAnsi="Arial" w:cs="Arial"/>
          <w:b/>
          <w:color w:val="7030A0"/>
        </w:rPr>
        <w:tab/>
      </w:r>
      <w:r>
        <w:rPr>
          <w:rFonts w:ascii="Arial" w:hAnsi="Arial" w:cs="Arial"/>
          <w:b/>
        </w:rPr>
        <w:t>(učeb. s. 77)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Řekové odcházejí do Malé Asie za půdou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Převzali hláskové písmo</w:t>
      </w: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56"/>
          <w:szCs w:val="56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56"/>
          <w:szCs w:val="56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1C5D84" w:rsidRDefault="001C5D84" w:rsidP="001C5D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sectPr w:rsidR="001C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F15B1"/>
    <w:multiLevelType w:val="hybridMultilevel"/>
    <w:tmpl w:val="C604284C"/>
    <w:lvl w:ilvl="0" w:tplc="C6A4F75A">
      <w:numFmt w:val="bullet"/>
      <w:lvlText w:val="-"/>
      <w:lvlJc w:val="left"/>
      <w:pPr>
        <w:ind w:left="51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41B7B2B"/>
    <w:multiLevelType w:val="hybridMultilevel"/>
    <w:tmpl w:val="DD58151C"/>
    <w:lvl w:ilvl="0" w:tplc="C394A4C0">
      <w:numFmt w:val="bullet"/>
      <w:lvlText w:val="–"/>
      <w:lvlJc w:val="left"/>
      <w:pPr>
        <w:ind w:left="51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D84"/>
    <w:rsid w:val="001C5D84"/>
    <w:rsid w:val="003E203E"/>
    <w:rsid w:val="00B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C62D"/>
  <w15:docId w15:val="{1FB3C6BA-113B-4B4F-8502-CDA0C32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3</cp:revision>
  <dcterms:created xsi:type="dcterms:W3CDTF">2020-04-14T12:09:00Z</dcterms:created>
  <dcterms:modified xsi:type="dcterms:W3CDTF">2020-04-14T12:12:00Z</dcterms:modified>
</cp:coreProperties>
</file>