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9D" w:rsidRPr="00326DF3" w:rsidRDefault="009D3B9D" w:rsidP="00812870">
      <w:pPr>
        <w:pStyle w:val="Normln1"/>
        <w:jc w:val="center"/>
        <w:rPr>
          <w:b/>
          <w:sz w:val="24"/>
          <w:szCs w:val="24"/>
          <w:u w:val="single"/>
        </w:rPr>
      </w:pPr>
      <w:r w:rsidRPr="00326DF3">
        <w:rPr>
          <w:b/>
          <w:noProof/>
          <w:color w:val="000000"/>
          <w:sz w:val="24"/>
          <w:szCs w:val="24"/>
          <w:u w:val="single"/>
        </w:rPr>
        <w:t xml:space="preserve">Podmínky </w:t>
      </w:r>
      <w:r w:rsidR="00984C4A" w:rsidRPr="00326DF3">
        <w:rPr>
          <w:b/>
          <w:noProof/>
          <w:color w:val="000000"/>
          <w:sz w:val="24"/>
          <w:szCs w:val="24"/>
          <w:u w:val="single"/>
        </w:rPr>
        <w:t xml:space="preserve">účasti </w:t>
      </w:r>
      <w:r w:rsidR="0094332F" w:rsidRPr="00326DF3">
        <w:rPr>
          <w:b/>
          <w:noProof/>
          <w:color w:val="000000"/>
          <w:sz w:val="24"/>
          <w:szCs w:val="24"/>
          <w:u w:val="single"/>
        </w:rPr>
        <w:t>a organizační</w:t>
      </w:r>
      <w:r w:rsidR="00E65F3D">
        <w:rPr>
          <w:b/>
          <w:noProof/>
          <w:color w:val="000000"/>
          <w:sz w:val="24"/>
          <w:szCs w:val="24"/>
          <w:u w:val="single"/>
        </w:rPr>
        <w:t xml:space="preserve"> </w:t>
      </w:r>
      <w:r w:rsidR="0094332F" w:rsidRPr="00326DF3">
        <w:rPr>
          <w:b/>
          <w:noProof/>
          <w:color w:val="000000"/>
          <w:sz w:val="24"/>
          <w:szCs w:val="24"/>
          <w:u w:val="single"/>
        </w:rPr>
        <w:t xml:space="preserve">zajištění </w:t>
      </w:r>
      <w:r w:rsidR="0066266C">
        <w:rPr>
          <w:b/>
          <w:sz w:val="24"/>
          <w:szCs w:val="24"/>
          <w:u w:val="single"/>
        </w:rPr>
        <w:t>tuzemsk</w:t>
      </w:r>
      <w:r w:rsidR="00FF4CF9">
        <w:rPr>
          <w:b/>
          <w:sz w:val="24"/>
          <w:szCs w:val="24"/>
          <w:u w:val="single"/>
        </w:rPr>
        <w:t>ého</w:t>
      </w:r>
      <w:r w:rsidR="00880147">
        <w:rPr>
          <w:b/>
          <w:sz w:val="24"/>
          <w:szCs w:val="24"/>
          <w:u w:val="single"/>
        </w:rPr>
        <w:t xml:space="preserve"> rekreační</w:t>
      </w:r>
      <w:r w:rsidR="00FF4CF9">
        <w:rPr>
          <w:b/>
          <w:sz w:val="24"/>
          <w:szCs w:val="24"/>
          <w:u w:val="single"/>
        </w:rPr>
        <w:t>ho</w:t>
      </w:r>
      <w:r w:rsidRPr="00326DF3">
        <w:rPr>
          <w:b/>
          <w:sz w:val="24"/>
          <w:szCs w:val="24"/>
          <w:u w:val="single"/>
        </w:rPr>
        <w:t xml:space="preserve"> pobyt</w:t>
      </w:r>
      <w:r w:rsidR="00FF4CF9">
        <w:rPr>
          <w:b/>
          <w:sz w:val="24"/>
          <w:szCs w:val="24"/>
          <w:u w:val="single"/>
        </w:rPr>
        <w:t>u</w:t>
      </w:r>
      <w:r w:rsidR="0094332F" w:rsidRPr="00326DF3">
        <w:rPr>
          <w:b/>
          <w:sz w:val="24"/>
          <w:szCs w:val="24"/>
          <w:u w:val="single"/>
        </w:rPr>
        <w:t xml:space="preserve"> dětí</w:t>
      </w:r>
      <w:r w:rsidR="0066266C">
        <w:rPr>
          <w:b/>
          <w:sz w:val="24"/>
          <w:szCs w:val="24"/>
          <w:u w:val="single"/>
        </w:rPr>
        <w:t xml:space="preserve"> </w:t>
      </w:r>
      <w:r w:rsidR="00BC0008">
        <w:rPr>
          <w:b/>
          <w:sz w:val="24"/>
          <w:szCs w:val="24"/>
          <w:u w:val="single"/>
        </w:rPr>
        <w:t xml:space="preserve">na </w:t>
      </w:r>
      <w:r w:rsidR="00403AF8">
        <w:rPr>
          <w:b/>
          <w:sz w:val="24"/>
          <w:szCs w:val="24"/>
          <w:u w:val="single"/>
        </w:rPr>
        <w:t>ro</w:t>
      </w:r>
      <w:r w:rsidR="00BC0008">
        <w:rPr>
          <w:b/>
          <w:sz w:val="24"/>
          <w:szCs w:val="24"/>
          <w:u w:val="single"/>
        </w:rPr>
        <w:t>k</w:t>
      </w:r>
      <w:r w:rsidR="00403AF8">
        <w:rPr>
          <w:b/>
          <w:sz w:val="24"/>
          <w:szCs w:val="24"/>
          <w:u w:val="single"/>
        </w:rPr>
        <w:t xml:space="preserve"> </w:t>
      </w:r>
      <w:r w:rsidR="00B027D2" w:rsidRPr="00326DF3">
        <w:rPr>
          <w:b/>
          <w:sz w:val="24"/>
          <w:szCs w:val="24"/>
          <w:u w:val="single"/>
        </w:rPr>
        <w:t>20</w:t>
      </w:r>
      <w:r w:rsidR="0075711B">
        <w:rPr>
          <w:b/>
          <w:sz w:val="24"/>
          <w:szCs w:val="24"/>
          <w:u w:val="single"/>
        </w:rPr>
        <w:t>20</w:t>
      </w:r>
    </w:p>
    <w:p w:rsidR="0041503F" w:rsidRDefault="0041503F" w:rsidP="00287E58">
      <w:pPr>
        <w:pStyle w:val="Normln1"/>
        <w:rPr>
          <w:b/>
          <w:sz w:val="28"/>
          <w:szCs w:val="28"/>
          <w:u w:val="single"/>
        </w:rPr>
      </w:pPr>
    </w:p>
    <w:p w:rsidR="00E65F3D" w:rsidRPr="00E65F3D" w:rsidRDefault="00E65F3D" w:rsidP="0094332F">
      <w:pPr>
        <w:numPr>
          <w:ilvl w:val="0"/>
          <w:numId w:val="7"/>
        </w:numPr>
        <w:tabs>
          <w:tab w:val="num" w:pos="360"/>
        </w:tabs>
        <w:autoSpaceDE/>
        <w:autoSpaceDN/>
        <w:ind w:left="360"/>
        <w:jc w:val="both"/>
      </w:pPr>
      <w:r w:rsidRPr="00E65F3D">
        <w:rPr>
          <w:b/>
        </w:rPr>
        <w:t>Účastníci</w:t>
      </w:r>
      <w:r w:rsidR="008C3379">
        <w:rPr>
          <w:b/>
        </w:rPr>
        <w:t xml:space="preserve"> a d</w:t>
      </w:r>
      <w:r w:rsidR="00BF5D70">
        <w:rPr>
          <w:b/>
        </w:rPr>
        <w:t>é</w:t>
      </w:r>
      <w:r w:rsidR="000E468C">
        <w:rPr>
          <w:b/>
        </w:rPr>
        <w:t>l</w:t>
      </w:r>
      <w:r w:rsidR="00BF5D70">
        <w:rPr>
          <w:b/>
        </w:rPr>
        <w:t>ka</w:t>
      </w:r>
      <w:r w:rsidR="008C3379">
        <w:rPr>
          <w:b/>
        </w:rPr>
        <w:t xml:space="preserve"> pobytu</w:t>
      </w:r>
      <w:r w:rsidRPr="00E65F3D">
        <w:rPr>
          <w:b/>
        </w:rPr>
        <w:t xml:space="preserve">: </w:t>
      </w:r>
    </w:p>
    <w:p w:rsidR="00E65F3D" w:rsidRPr="008C6012" w:rsidRDefault="00C86C07" w:rsidP="00E65F3D">
      <w:pPr>
        <w:numPr>
          <w:ilvl w:val="0"/>
          <w:numId w:val="10"/>
        </w:numPr>
        <w:autoSpaceDE/>
        <w:autoSpaceDN/>
      </w:pPr>
      <w:r>
        <w:t xml:space="preserve">minimálně 33 dětí a </w:t>
      </w:r>
      <w:r w:rsidR="00E65F3D" w:rsidRPr="008C6012">
        <w:t xml:space="preserve">maximálně </w:t>
      </w:r>
      <w:r w:rsidR="009E160F" w:rsidRPr="008C6012">
        <w:t>36</w:t>
      </w:r>
      <w:r w:rsidR="00E65F3D" w:rsidRPr="008C6012">
        <w:t xml:space="preserve"> dětí,</w:t>
      </w:r>
    </w:p>
    <w:p w:rsidR="00E65F3D" w:rsidRPr="008C6012" w:rsidRDefault="00FF4CF9" w:rsidP="00E65F3D">
      <w:pPr>
        <w:numPr>
          <w:ilvl w:val="0"/>
          <w:numId w:val="10"/>
        </w:numPr>
        <w:autoSpaceDE/>
        <w:autoSpaceDN/>
      </w:pPr>
      <w:r w:rsidRPr="008C6012">
        <w:t>1</w:t>
      </w:r>
      <w:r w:rsidR="00E65F3D" w:rsidRPr="008C6012">
        <w:t xml:space="preserve"> turnus </w:t>
      </w:r>
      <w:r w:rsidRPr="008C6012">
        <w:t>11</w:t>
      </w:r>
      <w:r w:rsidR="00E65F3D" w:rsidRPr="008C6012">
        <w:t xml:space="preserve"> denní </w:t>
      </w:r>
      <w:r w:rsidR="00F91123" w:rsidRPr="008C6012">
        <w:t>(</w:t>
      </w:r>
      <w:r w:rsidRPr="008C6012">
        <w:t>10</w:t>
      </w:r>
      <w:r w:rsidR="00F91123" w:rsidRPr="008C6012">
        <w:t xml:space="preserve"> nocí)</w:t>
      </w:r>
      <w:r w:rsidRPr="008C6012">
        <w:t>,</w:t>
      </w:r>
    </w:p>
    <w:p w:rsidR="00E65F3D" w:rsidRPr="008C6012" w:rsidRDefault="00E65F3D" w:rsidP="00E65F3D">
      <w:pPr>
        <w:numPr>
          <w:ilvl w:val="0"/>
          <w:numId w:val="10"/>
        </w:numPr>
        <w:autoSpaceDE/>
        <w:autoSpaceDN/>
      </w:pPr>
      <w:r w:rsidRPr="008C6012">
        <w:t>v turnuse - 1 hlavní vedoucí, 3 oddíloví vedoucí, zdravotník, noční dozor.</w:t>
      </w:r>
    </w:p>
    <w:p w:rsidR="00E65F3D" w:rsidRPr="008C6012" w:rsidRDefault="00E65F3D" w:rsidP="00E65F3D">
      <w:pPr>
        <w:autoSpaceDE/>
        <w:autoSpaceDN/>
      </w:pPr>
    </w:p>
    <w:p w:rsidR="00287E58" w:rsidRDefault="00E65F3D" w:rsidP="00E65F3D">
      <w:pPr>
        <w:autoSpaceDE/>
        <w:autoSpaceDN/>
        <w:jc w:val="both"/>
      </w:pPr>
      <w:r w:rsidRPr="008C6012">
        <w:rPr>
          <w:b/>
        </w:rPr>
        <w:t>2. Místo pobytu:</w:t>
      </w:r>
      <w:r w:rsidR="00A5183F" w:rsidRPr="008C6012">
        <w:t xml:space="preserve"> J</w:t>
      </w:r>
      <w:r w:rsidR="007932AD" w:rsidRPr="008C6012">
        <w:t>i</w:t>
      </w:r>
      <w:r w:rsidR="00880147" w:rsidRPr="008C6012">
        <w:t>hočeský kraj</w:t>
      </w:r>
      <w:r w:rsidR="00FE70B8">
        <w:t xml:space="preserve"> – </w:t>
      </w:r>
      <w:r w:rsidR="00287E58">
        <w:t xml:space="preserve">Penzion </w:t>
      </w:r>
      <w:r w:rsidR="00FE70B8">
        <w:t xml:space="preserve">Rota Písečné s.r.o., Písečné 149, </w:t>
      </w:r>
    </w:p>
    <w:p w:rsidR="00E65F3D" w:rsidRPr="008C6012" w:rsidRDefault="00287E58" w:rsidP="00E65F3D">
      <w:pPr>
        <w:autoSpaceDE/>
        <w:autoSpaceDN/>
        <w:jc w:val="both"/>
      </w:pPr>
      <w:r>
        <w:rPr>
          <w:b/>
        </w:rPr>
        <w:t xml:space="preserve">                       </w:t>
      </w:r>
      <w:r w:rsidR="00BF6C25">
        <w:rPr>
          <w:b/>
        </w:rPr>
        <w:t xml:space="preserve">  </w:t>
      </w:r>
      <w:r>
        <w:rPr>
          <w:b/>
        </w:rPr>
        <w:t xml:space="preserve">    </w:t>
      </w:r>
      <w:r w:rsidR="00FE70B8">
        <w:t>Písečné nad Dyjí 378 72</w:t>
      </w:r>
    </w:p>
    <w:p w:rsidR="00880147" w:rsidRPr="008C6012" w:rsidRDefault="00880147" w:rsidP="00E65F3D">
      <w:pPr>
        <w:autoSpaceDE/>
        <w:autoSpaceDN/>
        <w:jc w:val="both"/>
      </w:pPr>
    </w:p>
    <w:p w:rsidR="00E65F3D" w:rsidRPr="008C6012" w:rsidRDefault="00E65F3D" w:rsidP="00E65F3D">
      <w:pPr>
        <w:autoSpaceDE/>
        <w:autoSpaceDN/>
        <w:jc w:val="both"/>
      </w:pPr>
      <w:r w:rsidRPr="008C6012">
        <w:rPr>
          <w:b/>
        </w:rPr>
        <w:t>3. Termín:</w:t>
      </w:r>
      <w:r w:rsidR="007932AD" w:rsidRPr="008C6012">
        <w:t xml:space="preserve"> </w:t>
      </w:r>
      <w:r w:rsidR="00A74B23" w:rsidRPr="008C6012">
        <w:t xml:space="preserve">od </w:t>
      </w:r>
      <w:r w:rsidR="00374DDA">
        <w:t>10</w:t>
      </w:r>
      <w:r w:rsidR="00FE70B8">
        <w:t>. 8.</w:t>
      </w:r>
      <w:r w:rsidR="00FF4CF9" w:rsidRPr="008C6012">
        <w:t xml:space="preserve"> </w:t>
      </w:r>
      <w:r w:rsidR="00A74B23" w:rsidRPr="008C6012">
        <w:t>20</w:t>
      </w:r>
      <w:r w:rsidR="00374DDA">
        <w:t>20</w:t>
      </w:r>
      <w:r w:rsidR="00880147" w:rsidRPr="008C6012">
        <w:t xml:space="preserve"> do </w:t>
      </w:r>
      <w:r w:rsidR="00374DDA">
        <w:t>20</w:t>
      </w:r>
      <w:r w:rsidR="00FF4CF9" w:rsidRPr="008C6012">
        <w:t xml:space="preserve">. 8. </w:t>
      </w:r>
      <w:r w:rsidR="00A74B23" w:rsidRPr="008C6012">
        <w:t>20</w:t>
      </w:r>
      <w:r w:rsidR="00374DDA">
        <w:t>20</w:t>
      </w:r>
    </w:p>
    <w:p w:rsidR="00E65F3D" w:rsidRPr="008C6012" w:rsidRDefault="00E65F3D" w:rsidP="00E65F3D">
      <w:pPr>
        <w:autoSpaceDE/>
        <w:autoSpaceDN/>
        <w:jc w:val="both"/>
      </w:pPr>
    </w:p>
    <w:p w:rsidR="005A5698" w:rsidRPr="008C6012" w:rsidRDefault="00E65F3D" w:rsidP="00E65F3D">
      <w:pPr>
        <w:tabs>
          <w:tab w:val="left" w:pos="3100"/>
        </w:tabs>
        <w:autoSpaceDE/>
        <w:autoSpaceDN/>
        <w:rPr>
          <w:b/>
        </w:rPr>
      </w:pPr>
      <w:r w:rsidRPr="008C6012">
        <w:rPr>
          <w:b/>
        </w:rPr>
        <w:t>4. </w:t>
      </w:r>
      <w:r w:rsidR="005A5698" w:rsidRPr="008C6012">
        <w:rPr>
          <w:b/>
        </w:rPr>
        <w:t>Obsahová náplň:</w:t>
      </w:r>
    </w:p>
    <w:p w:rsidR="005A5698" w:rsidRPr="008C6012" w:rsidRDefault="001B6EA3" w:rsidP="00F91123">
      <w:pPr>
        <w:numPr>
          <w:ilvl w:val="0"/>
          <w:numId w:val="15"/>
        </w:numPr>
        <w:autoSpaceDE/>
        <w:autoSpaceDN/>
      </w:pPr>
      <w:r w:rsidRPr="008C6012">
        <w:t>p</w:t>
      </w:r>
      <w:r w:rsidR="008D0A21" w:rsidRPr="008C6012">
        <w:t>ohybová</w:t>
      </w:r>
      <w:r w:rsidR="00D04849" w:rsidRPr="008C6012">
        <w:t xml:space="preserve"> -</w:t>
      </w:r>
      <w:r w:rsidR="008D0A21" w:rsidRPr="008C6012">
        <w:t xml:space="preserve"> sportovní hry, pracovní činnosti</w:t>
      </w:r>
      <w:r w:rsidR="00E85E19" w:rsidRPr="008C6012">
        <w:t>,</w:t>
      </w:r>
    </w:p>
    <w:p w:rsidR="008D0A21" w:rsidRPr="008C6012" w:rsidRDefault="001B6EA3" w:rsidP="00E85E19">
      <w:pPr>
        <w:numPr>
          <w:ilvl w:val="0"/>
          <w:numId w:val="12"/>
        </w:numPr>
        <w:autoSpaceDE/>
        <w:autoSpaceDN/>
      </w:pPr>
      <w:r w:rsidRPr="008C6012">
        <w:t>v</w:t>
      </w:r>
      <w:r w:rsidR="008D0A21" w:rsidRPr="008C6012">
        <w:t>lastivědná</w:t>
      </w:r>
      <w:r w:rsidR="00C430F8">
        <w:t>, památková</w:t>
      </w:r>
      <w:r w:rsidR="008D0A21" w:rsidRPr="008C6012">
        <w:t xml:space="preserve"> a kulturní – výlety, poznávání krajiny, přírody a kultury</w:t>
      </w:r>
      <w:r w:rsidR="00E85E19" w:rsidRPr="008C6012">
        <w:t>,</w:t>
      </w:r>
    </w:p>
    <w:p w:rsidR="008D0A21" w:rsidRPr="008C6012" w:rsidRDefault="001B6EA3" w:rsidP="00E85E19">
      <w:pPr>
        <w:numPr>
          <w:ilvl w:val="0"/>
          <w:numId w:val="12"/>
        </w:numPr>
        <w:autoSpaceDE/>
        <w:autoSpaceDN/>
      </w:pPr>
      <w:r w:rsidRPr="008C6012">
        <w:t>v</w:t>
      </w:r>
      <w:r w:rsidR="008D0A21" w:rsidRPr="008C6012">
        <w:t xml:space="preserve">zdělávací </w:t>
      </w:r>
      <w:r w:rsidR="0075711B">
        <w:t>-</w:t>
      </w:r>
      <w:r w:rsidR="008D0A21" w:rsidRPr="008C6012">
        <w:t xml:space="preserve"> plnění úkolů,</w:t>
      </w:r>
      <w:r w:rsidR="005B2432" w:rsidRPr="008C6012">
        <w:t xml:space="preserve"> </w:t>
      </w:r>
      <w:r w:rsidR="008D0A21" w:rsidRPr="008C6012">
        <w:t>kulturní,</w:t>
      </w:r>
      <w:r w:rsidR="005B2432" w:rsidRPr="008C6012">
        <w:t xml:space="preserve"> </w:t>
      </w:r>
      <w:r w:rsidR="008D0A21" w:rsidRPr="008C6012">
        <w:t>sportovní, společenské a pracovní programy, soutěž</w:t>
      </w:r>
      <w:r w:rsidR="00A5183F" w:rsidRPr="008C6012">
        <w:t>e</w:t>
      </w:r>
      <w:r w:rsidR="00E85E19" w:rsidRPr="008C6012">
        <w:t>,</w:t>
      </w:r>
    </w:p>
    <w:p w:rsidR="00D04849" w:rsidRPr="008C6012" w:rsidRDefault="001B6EA3" w:rsidP="00E85E19">
      <w:pPr>
        <w:numPr>
          <w:ilvl w:val="0"/>
          <w:numId w:val="12"/>
        </w:numPr>
        <w:autoSpaceDE/>
        <w:autoSpaceDN/>
      </w:pPr>
      <w:r w:rsidRPr="008C6012">
        <w:t>v</w:t>
      </w:r>
      <w:r w:rsidR="00D04849" w:rsidRPr="008C6012">
        <w:t>ýtvarné a ekologické aktivity,</w:t>
      </w:r>
    </w:p>
    <w:p w:rsidR="005A5698" w:rsidRPr="008C6012" w:rsidRDefault="005A5698" w:rsidP="00E85E19">
      <w:pPr>
        <w:numPr>
          <w:ilvl w:val="0"/>
          <w:numId w:val="12"/>
        </w:numPr>
        <w:autoSpaceDE/>
        <w:autoSpaceDN/>
      </w:pPr>
      <w:r w:rsidRPr="008C6012">
        <w:t xml:space="preserve">vytvoření dobrého sociálního klima, navázání nových kontaktů, kolektivní </w:t>
      </w:r>
      <w:proofErr w:type="gramStart"/>
      <w:r w:rsidRPr="008C6012">
        <w:t>práce</w:t>
      </w:r>
      <w:r w:rsidR="00F82349" w:rsidRPr="008C6012">
        <w:t xml:space="preserve">                 </w:t>
      </w:r>
      <w:r w:rsidRPr="008C6012">
        <w:t xml:space="preserve"> a rekr</w:t>
      </w:r>
      <w:r w:rsidR="00767E90" w:rsidRPr="008C6012">
        <w:t>e</w:t>
      </w:r>
      <w:r w:rsidRPr="008C6012">
        <w:t>ace</w:t>
      </w:r>
      <w:proofErr w:type="gramEnd"/>
      <w:r w:rsidR="00E85E19" w:rsidRPr="008C6012">
        <w:t>.</w:t>
      </w:r>
    </w:p>
    <w:p w:rsidR="00767E90" w:rsidRPr="008C6012" w:rsidRDefault="00767E90" w:rsidP="00767E90">
      <w:pPr>
        <w:autoSpaceDE/>
        <w:autoSpaceDN/>
        <w:ind w:left="1418"/>
      </w:pPr>
    </w:p>
    <w:p w:rsidR="005C57CC" w:rsidRPr="008C6012" w:rsidRDefault="00E85E19" w:rsidP="00E85E19">
      <w:pPr>
        <w:pStyle w:val="Normln1"/>
        <w:rPr>
          <w:b/>
          <w:sz w:val="24"/>
          <w:szCs w:val="24"/>
        </w:rPr>
      </w:pPr>
      <w:r w:rsidRPr="008C6012">
        <w:rPr>
          <w:b/>
          <w:sz w:val="24"/>
          <w:szCs w:val="24"/>
        </w:rPr>
        <w:t>5. </w:t>
      </w:r>
      <w:r w:rsidR="00575F35" w:rsidRPr="008C6012">
        <w:rPr>
          <w:b/>
          <w:sz w:val="24"/>
          <w:szCs w:val="24"/>
        </w:rPr>
        <w:t>Podmínk</w:t>
      </w:r>
      <w:r w:rsidR="00812870" w:rsidRPr="008C6012">
        <w:rPr>
          <w:b/>
          <w:sz w:val="24"/>
          <w:szCs w:val="24"/>
        </w:rPr>
        <w:t>y účasti na pobytu</w:t>
      </w:r>
      <w:r w:rsidR="00767E90" w:rsidRPr="008C6012">
        <w:rPr>
          <w:b/>
          <w:sz w:val="24"/>
          <w:szCs w:val="24"/>
        </w:rPr>
        <w:t>:</w:t>
      </w:r>
    </w:p>
    <w:p w:rsidR="00011AA2" w:rsidRPr="008C6012" w:rsidRDefault="00011AA2" w:rsidP="00F91123">
      <w:pPr>
        <w:pStyle w:val="Normln1"/>
        <w:numPr>
          <w:ilvl w:val="0"/>
          <w:numId w:val="14"/>
        </w:numPr>
        <w:jc w:val="both"/>
        <w:rPr>
          <w:sz w:val="24"/>
          <w:szCs w:val="24"/>
        </w:rPr>
      </w:pPr>
      <w:r w:rsidRPr="008C6012">
        <w:rPr>
          <w:sz w:val="24"/>
          <w:szCs w:val="24"/>
        </w:rPr>
        <w:t xml:space="preserve">trvalý </w:t>
      </w:r>
      <w:r w:rsidR="00F91123" w:rsidRPr="008C6012">
        <w:rPr>
          <w:sz w:val="24"/>
          <w:szCs w:val="24"/>
        </w:rPr>
        <w:t xml:space="preserve">pobyt dítěte v Havířově k datu </w:t>
      </w:r>
      <w:r w:rsidR="007932AD" w:rsidRPr="008C6012">
        <w:rPr>
          <w:sz w:val="24"/>
          <w:szCs w:val="24"/>
        </w:rPr>
        <w:t>podání žádosti na tuzemský</w:t>
      </w:r>
      <w:r w:rsidR="00EA1278" w:rsidRPr="008C6012">
        <w:rPr>
          <w:sz w:val="24"/>
          <w:szCs w:val="24"/>
        </w:rPr>
        <w:t xml:space="preserve"> rekreační</w:t>
      </w:r>
      <w:r w:rsidR="007932AD" w:rsidRPr="008C6012">
        <w:rPr>
          <w:sz w:val="24"/>
          <w:szCs w:val="24"/>
        </w:rPr>
        <w:t xml:space="preserve"> pobyt</w:t>
      </w:r>
      <w:r w:rsidR="00F91123" w:rsidRPr="008C6012">
        <w:rPr>
          <w:sz w:val="24"/>
          <w:szCs w:val="24"/>
        </w:rPr>
        <w:t>,</w:t>
      </w:r>
    </w:p>
    <w:p w:rsidR="009D3B9D" w:rsidRPr="008C6012" w:rsidRDefault="00E85E19" w:rsidP="00011AA2">
      <w:pPr>
        <w:pStyle w:val="Normln1"/>
        <w:numPr>
          <w:ilvl w:val="0"/>
          <w:numId w:val="14"/>
        </w:numPr>
        <w:jc w:val="both"/>
        <w:rPr>
          <w:sz w:val="24"/>
          <w:szCs w:val="24"/>
        </w:rPr>
      </w:pPr>
      <w:r w:rsidRPr="008C6012">
        <w:rPr>
          <w:sz w:val="24"/>
          <w:szCs w:val="24"/>
        </w:rPr>
        <w:t>d</w:t>
      </w:r>
      <w:r w:rsidR="00E12FFD" w:rsidRPr="008C6012">
        <w:rPr>
          <w:sz w:val="24"/>
          <w:szCs w:val="24"/>
        </w:rPr>
        <w:t xml:space="preserve">ěti narozené v letech </w:t>
      </w:r>
      <w:r w:rsidR="00090F67" w:rsidRPr="008C6012">
        <w:rPr>
          <w:sz w:val="24"/>
          <w:szCs w:val="24"/>
        </w:rPr>
        <w:t>200</w:t>
      </w:r>
      <w:r w:rsidR="00374DDA">
        <w:rPr>
          <w:sz w:val="24"/>
          <w:szCs w:val="24"/>
        </w:rPr>
        <w:t>6</w:t>
      </w:r>
      <w:r w:rsidR="00E12FFD" w:rsidRPr="008C6012">
        <w:rPr>
          <w:sz w:val="24"/>
          <w:szCs w:val="24"/>
        </w:rPr>
        <w:t xml:space="preserve"> </w:t>
      </w:r>
      <w:r w:rsidR="002F12AE" w:rsidRPr="008C6012">
        <w:rPr>
          <w:sz w:val="24"/>
          <w:szCs w:val="24"/>
        </w:rPr>
        <w:t>–</w:t>
      </w:r>
      <w:r w:rsidR="00E12FFD" w:rsidRPr="008C6012">
        <w:rPr>
          <w:sz w:val="24"/>
          <w:szCs w:val="24"/>
        </w:rPr>
        <w:t xml:space="preserve"> 20</w:t>
      </w:r>
      <w:r w:rsidR="004362CB" w:rsidRPr="008C6012">
        <w:rPr>
          <w:sz w:val="24"/>
          <w:szCs w:val="24"/>
        </w:rPr>
        <w:t>1</w:t>
      </w:r>
      <w:r w:rsidR="00374DDA">
        <w:rPr>
          <w:sz w:val="24"/>
          <w:szCs w:val="24"/>
        </w:rPr>
        <w:t>2</w:t>
      </w:r>
      <w:r w:rsidRPr="008C6012">
        <w:rPr>
          <w:sz w:val="24"/>
          <w:szCs w:val="24"/>
        </w:rPr>
        <w:t>,</w:t>
      </w:r>
    </w:p>
    <w:p w:rsidR="00812870" w:rsidRPr="008C6012" w:rsidRDefault="00812870" w:rsidP="00812870">
      <w:pPr>
        <w:pStyle w:val="Normln1"/>
        <w:numPr>
          <w:ilvl w:val="0"/>
          <w:numId w:val="14"/>
        </w:numPr>
        <w:jc w:val="both"/>
        <w:rPr>
          <w:sz w:val="24"/>
          <w:szCs w:val="24"/>
        </w:rPr>
      </w:pPr>
      <w:r w:rsidRPr="008C6012">
        <w:rPr>
          <w:b/>
          <w:sz w:val="24"/>
          <w:szCs w:val="24"/>
        </w:rPr>
        <w:t xml:space="preserve">Finanční spoluúčast zákonných zástupců </w:t>
      </w:r>
      <w:r w:rsidR="005B0F89" w:rsidRPr="008C6012">
        <w:rPr>
          <w:sz w:val="24"/>
          <w:szCs w:val="24"/>
        </w:rPr>
        <w:t>1</w:t>
      </w:r>
      <w:r w:rsidR="00ED0469" w:rsidRPr="008C6012">
        <w:rPr>
          <w:sz w:val="24"/>
          <w:szCs w:val="24"/>
        </w:rPr>
        <w:t xml:space="preserve"> </w:t>
      </w:r>
      <w:r w:rsidR="00FF4CF9" w:rsidRPr="008C6012">
        <w:rPr>
          <w:sz w:val="24"/>
          <w:szCs w:val="24"/>
        </w:rPr>
        <w:t>8</w:t>
      </w:r>
      <w:r w:rsidR="00ED0469" w:rsidRPr="008C6012">
        <w:rPr>
          <w:sz w:val="24"/>
          <w:szCs w:val="24"/>
        </w:rPr>
        <w:t>00</w:t>
      </w:r>
      <w:r w:rsidRPr="008C6012">
        <w:rPr>
          <w:sz w:val="24"/>
          <w:szCs w:val="24"/>
        </w:rPr>
        <w:t xml:space="preserve"> Kč na dítě</w:t>
      </w:r>
      <w:r w:rsidR="00711B65" w:rsidRPr="008C6012">
        <w:rPr>
          <w:sz w:val="24"/>
          <w:szCs w:val="24"/>
        </w:rPr>
        <w:t>,</w:t>
      </w:r>
      <w:r w:rsidRPr="008C6012">
        <w:rPr>
          <w:sz w:val="24"/>
          <w:szCs w:val="24"/>
        </w:rPr>
        <w:t xml:space="preserve"> </w:t>
      </w:r>
      <w:r w:rsidR="00244947" w:rsidRPr="008C6012">
        <w:rPr>
          <w:sz w:val="24"/>
          <w:szCs w:val="24"/>
        </w:rPr>
        <w:t>vyjma</w:t>
      </w:r>
      <w:r w:rsidR="00077D24" w:rsidRPr="008C6012">
        <w:rPr>
          <w:sz w:val="24"/>
          <w:szCs w:val="24"/>
        </w:rPr>
        <w:t xml:space="preserve"> dětí doporučených </w:t>
      </w:r>
      <w:r w:rsidR="00244947" w:rsidRPr="008C6012">
        <w:rPr>
          <w:sz w:val="24"/>
          <w:szCs w:val="24"/>
        </w:rPr>
        <w:t>oddělením sociálně právní ochrany dětí odboru sociálních věcí MMH (dále jen "</w:t>
      </w:r>
      <w:r w:rsidR="00B21A09" w:rsidRPr="008C6012">
        <w:rPr>
          <w:sz w:val="24"/>
          <w:szCs w:val="24"/>
        </w:rPr>
        <w:t>O</w:t>
      </w:r>
      <w:r w:rsidR="00077D24" w:rsidRPr="008C6012">
        <w:rPr>
          <w:sz w:val="24"/>
          <w:szCs w:val="24"/>
        </w:rPr>
        <w:t>SPOD</w:t>
      </w:r>
      <w:r w:rsidR="00244947" w:rsidRPr="008C6012">
        <w:rPr>
          <w:sz w:val="24"/>
          <w:szCs w:val="24"/>
        </w:rPr>
        <w:t>"), kdy spoluúčast zákonných zástupců činí</w:t>
      </w:r>
      <w:r w:rsidR="00077D24" w:rsidRPr="008C6012">
        <w:rPr>
          <w:sz w:val="24"/>
          <w:szCs w:val="24"/>
        </w:rPr>
        <w:t xml:space="preserve"> 500 Kč na dítě,</w:t>
      </w:r>
    </w:p>
    <w:p w:rsidR="00812870" w:rsidRPr="008C6012" w:rsidRDefault="00812870" w:rsidP="0096459B">
      <w:pPr>
        <w:pStyle w:val="Normln1"/>
        <w:numPr>
          <w:ilvl w:val="0"/>
          <w:numId w:val="14"/>
        </w:numPr>
        <w:jc w:val="both"/>
        <w:rPr>
          <w:sz w:val="24"/>
          <w:szCs w:val="24"/>
        </w:rPr>
      </w:pPr>
      <w:r w:rsidRPr="008C6012">
        <w:rPr>
          <w:sz w:val="24"/>
          <w:szCs w:val="24"/>
        </w:rPr>
        <w:t>z jedné rodiny maximálně dvě děti splňující výše uvedené podmínky</w:t>
      </w:r>
      <w:r w:rsidR="0096459B" w:rsidRPr="008C6012">
        <w:rPr>
          <w:sz w:val="24"/>
          <w:szCs w:val="24"/>
        </w:rPr>
        <w:t>,</w:t>
      </w:r>
    </w:p>
    <w:p w:rsidR="00711B65" w:rsidRPr="00FE70B8" w:rsidRDefault="00711B65" w:rsidP="0096459B">
      <w:pPr>
        <w:pStyle w:val="Normln1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8C6012">
        <w:rPr>
          <w:sz w:val="24"/>
          <w:szCs w:val="24"/>
        </w:rPr>
        <w:t>zdravotní stav dítěte – na základě posudkového závěru lékaře</w:t>
      </w:r>
      <w:r w:rsidR="00FE70B8">
        <w:rPr>
          <w:sz w:val="24"/>
          <w:szCs w:val="24"/>
        </w:rPr>
        <w:t xml:space="preserve"> - </w:t>
      </w:r>
      <w:r w:rsidR="00D6346C" w:rsidRPr="00FE70B8">
        <w:rPr>
          <w:b/>
          <w:sz w:val="24"/>
          <w:szCs w:val="24"/>
        </w:rPr>
        <w:t xml:space="preserve">je </w:t>
      </w:r>
      <w:r w:rsidRPr="00FE70B8">
        <w:rPr>
          <w:b/>
          <w:sz w:val="24"/>
          <w:szCs w:val="24"/>
        </w:rPr>
        <w:t>zdravotně způsobilé bez omezení,</w:t>
      </w:r>
    </w:p>
    <w:p w:rsidR="00812870" w:rsidRPr="00812870" w:rsidRDefault="00575F35" w:rsidP="00011AA2">
      <w:pPr>
        <w:pStyle w:val="Normln1"/>
        <w:numPr>
          <w:ilvl w:val="0"/>
          <w:numId w:val="14"/>
        </w:numPr>
        <w:jc w:val="both"/>
        <w:rPr>
          <w:sz w:val="24"/>
          <w:szCs w:val="24"/>
        </w:rPr>
      </w:pPr>
      <w:r w:rsidRPr="00812870">
        <w:rPr>
          <w:sz w:val="24"/>
          <w:szCs w:val="24"/>
        </w:rPr>
        <w:t>pod</w:t>
      </w:r>
      <w:r w:rsidR="00FF4CF9">
        <w:rPr>
          <w:sz w:val="24"/>
          <w:szCs w:val="24"/>
        </w:rPr>
        <w:t>á</w:t>
      </w:r>
      <w:r w:rsidRPr="00812870">
        <w:rPr>
          <w:sz w:val="24"/>
          <w:szCs w:val="24"/>
        </w:rPr>
        <w:t>n</w:t>
      </w:r>
      <w:r w:rsidR="00FF4CF9">
        <w:rPr>
          <w:sz w:val="24"/>
          <w:szCs w:val="24"/>
        </w:rPr>
        <w:t>í</w:t>
      </w:r>
      <w:r w:rsidRPr="00812870">
        <w:rPr>
          <w:sz w:val="24"/>
          <w:szCs w:val="24"/>
        </w:rPr>
        <w:t xml:space="preserve"> </w:t>
      </w:r>
      <w:r w:rsidR="00EA1278">
        <w:rPr>
          <w:sz w:val="24"/>
          <w:szCs w:val="24"/>
        </w:rPr>
        <w:t>žádosti</w:t>
      </w:r>
      <w:r w:rsidRPr="00812870">
        <w:rPr>
          <w:sz w:val="24"/>
          <w:szCs w:val="24"/>
        </w:rPr>
        <w:t xml:space="preserve"> </w:t>
      </w:r>
      <w:r w:rsidR="00242CB6" w:rsidRPr="00812870">
        <w:rPr>
          <w:sz w:val="24"/>
          <w:szCs w:val="24"/>
        </w:rPr>
        <w:t xml:space="preserve">na MMH </w:t>
      </w:r>
      <w:r w:rsidRPr="00812870">
        <w:rPr>
          <w:sz w:val="24"/>
          <w:szCs w:val="24"/>
        </w:rPr>
        <w:t>ve stanoveném termínu</w:t>
      </w:r>
      <w:r w:rsidR="00812870" w:rsidRPr="00812870">
        <w:rPr>
          <w:sz w:val="24"/>
          <w:szCs w:val="24"/>
        </w:rPr>
        <w:t>.</w:t>
      </w:r>
    </w:p>
    <w:p w:rsidR="00812870" w:rsidRDefault="00812870" w:rsidP="00812870">
      <w:pPr>
        <w:pStyle w:val="Normln1"/>
        <w:jc w:val="both"/>
        <w:rPr>
          <w:b/>
          <w:sz w:val="24"/>
          <w:szCs w:val="24"/>
        </w:rPr>
      </w:pPr>
    </w:p>
    <w:p w:rsidR="00244947" w:rsidRDefault="00812870" w:rsidP="00244947">
      <w:pPr>
        <w:pStyle w:val="Normln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812870">
        <w:rPr>
          <w:b/>
          <w:sz w:val="24"/>
          <w:szCs w:val="24"/>
        </w:rPr>
        <w:t>Krit</w:t>
      </w:r>
      <w:r w:rsidR="009E160F">
        <w:rPr>
          <w:b/>
          <w:sz w:val="24"/>
          <w:szCs w:val="24"/>
        </w:rPr>
        <w:t>é</w:t>
      </w:r>
      <w:r w:rsidRPr="00812870">
        <w:rPr>
          <w:b/>
          <w:sz w:val="24"/>
          <w:szCs w:val="24"/>
        </w:rPr>
        <w:t>ria výběru dětí</w:t>
      </w:r>
      <w:r w:rsidRPr="00812870">
        <w:rPr>
          <w:sz w:val="24"/>
          <w:szCs w:val="24"/>
        </w:rPr>
        <w:t xml:space="preserve"> </w:t>
      </w:r>
    </w:p>
    <w:p w:rsidR="00244947" w:rsidRDefault="00244947" w:rsidP="00244947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90EA0" w:rsidRPr="00812870">
        <w:rPr>
          <w:sz w:val="24"/>
          <w:szCs w:val="24"/>
        </w:rPr>
        <w:t>řednostní zařazení dětí</w:t>
      </w:r>
      <w:r>
        <w:rPr>
          <w:sz w:val="24"/>
          <w:szCs w:val="24"/>
        </w:rPr>
        <w:t>:</w:t>
      </w:r>
    </w:p>
    <w:p w:rsidR="00BF1912" w:rsidRDefault="00BF1912" w:rsidP="00244947">
      <w:pPr>
        <w:pStyle w:val="Normln1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které se </w:t>
      </w:r>
      <w:r w:rsidRPr="00CF37B0">
        <w:rPr>
          <w:sz w:val="24"/>
          <w:szCs w:val="24"/>
        </w:rPr>
        <w:t xml:space="preserve">nezúčastnily </w:t>
      </w:r>
      <w:r w:rsidR="009E160F">
        <w:rPr>
          <w:sz w:val="24"/>
          <w:szCs w:val="24"/>
        </w:rPr>
        <w:t>rekreačníh</w:t>
      </w:r>
      <w:r w:rsidR="00374D3A">
        <w:rPr>
          <w:sz w:val="24"/>
          <w:szCs w:val="24"/>
        </w:rPr>
        <w:t>o</w:t>
      </w:r>
      <w:r w:rsidR="009E160F">
        <w:rPr>
          <w:sz w:val="24"/>
          <w:szCs w:val="24"/>
        </w:rPr>
        <w:t xml:space="preserve"> </w:t>
      </w:r>
      <w:r w:rsidRPr="00CF37B0">
        <w:rPr>
          <w:sz w:val="24"/>
          <w:szCs w:val="24"/>
        </w:rPr>
        <w:t>pobyt</w:t>
      </w:r>
      <w:r w:rsidR="00374D3A">
        <w:rPr>
          <w:sz w:val="24"/>
          <w:szCs w:val="24"/>
        </w:rPr>
        <w:t>u</w:t>
      </w:r>
      <w:bookmarkStart w:id="0" w:name="_GoBack"/>
      <w:bookmarkEnd w:id="0"/>
      <w:r>
        <w:rPr>
          <w:sz w:val="24"/>
          <w:szCs w:val="24"/>
        </w:rPr>
        <w:t xml:space="preserve"> v roce 201</w:t>
      </w:r>
      <w:r w:rsidR="00374DDA">
        <w:rPr>
          <w:sz w:val="24"/>
          <w:szCs w:val="24"/>
        </w:rPr>
        <w:t>9</w:t>
      </w:r>
      <w:r>
        <w:rPr>
          <w:sz w:val="24"/>
          <w:szCs w:val="24"/>
        </w:rPr>
        <w:t>,</w:t>
      </w:r>
    </w:p>
    <w:p w:rsidR="005B0F89" w:rsidRDefault="005B0F89" w:rsidP="00244947">
      <w:pPr>
        <w:pStyle w:val="Normln1"/>
        <w:numPr>
          <w:ilvl w:val="0"/>
          <w:numId w:val="14"/>
        </w:numPr>
        <w:jc w:val="both"/>
        <w:rPr>
          <w:sz w:val="24"/>
          <w:szCs w:val="24"/>
        </w:rPr>
      </w:pPr>
      <w:r w:rsidRPr="00812870">
        <w:rPr>
          <w:sz w:val="24"/>
          <w:szCs w:val="24"/>
        </w:rPr>
        <w:t>na základě doporučení</w:t>
      </w:r>
      <w:r>
        <w:rPr>
          <w:sz w:val="24"/>
          <w:szCs w:val="24"/>
        </w:rPr>
        <w:t xml:space="preserve"> OSPOD,</w:t>
      </w:r>
    </w:p>
    <w:p w:rsidR="00CF37B0" w:rsidRDefault="00CF37B0" w:rsidP="00244947">
      <w:pPr>
        <w:pStyle w:val="Normln1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rodiny, která pobírá přídavek na dítě,</w:t>
      </w:r>
    </w:p>
    <w:p w:rsidR="00CF37B0" w:rsidRPr="00BF1912" w:rsidRDefault="00CF37B0" w:rsidP="00BF1912">
      <w:pPr>
        <w:pStyle w:val="Normln1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rodiny, kde je zákonný zástupce samoživitel</w:t>
      </w:r>
      <w:r w:rsidR="00BF1912">
        <w:rPr>
          <w:sz w:val="24"/>
          <w:szCs w:val="24"/>
        </w:rPr>
        <w:t>.</w:t>
      </w:r>
    </w:p>
    <w:p w:rsidR="00CF37B0" w:rsidRDefault="00CF37B0" w:rsidP="00CF37B0">
      <w:pPr>
        <w:pStyle w:val="Normln1"/>
        <w:ind w:left="720"/>
        <w:jc w:val="both"/>
        <w:rPr>
          <w:sz w:val="24"/>
          <w:szCs w:val="24"/>
        </w:rPr>
      </w:pPr>
    </w:p>
    <w:p w:rsidR="00CF37B0" w:rsidRPr="00CF37B0" w:rsidRDefault="00CF37B0" w:rsidP="00CF37B0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případě, že bude podáno více </w:t>
      </w:r>
      <w:r w:rsidR="00FF4CF9">
        <w:rPr>
          <w:sz w:val="24"/>
          <w:szCs w:val="24"/>
        </w:rPr>
        <w:t>žádostí</w:t>
      </w:r>
      <w:r>
        <w:rPr>
          <w:sz w:val="24"/>
          <w:szCs w:val="24"/>
        </w:rPr>
        <w:t xml:space="preserve"> s rovností bodů dle výše uvedených krit</w:t>
      </w:r>
      <w:r w:rsidR="009E160F">
        <w:rPr>
          <w:sz w:val="24"/>
          <w:szCs w:val="24"/>
        </w:rPr>
        <w:t>é</w:t>
      </w:r>
      <w:r>
        <w:rPr>
          <w:sz w:val="24"/>
          <w:szCs w:val="24"/>
        </w:rPr>
        <w:t>rií, bude přihlédnuto k</w:t>
      </w:r>
      <w:r w:rsidR="00D6346C">
        <w:rPr>
          <w:sz w:val="24"/>
          <w:szCs w:val="24"/>
        </w:rPr>
        <w:t> </w:t>
      </w:r>
      <w:r>
        <w:rPr>
          <w:sz w:val="24"/>
          <w:szCs w:val="24"/>
        </w:rPr>
        <w:t>pořadí</w:t>
      </w:r>
      <w:r w:rsidR="00D6346C">
        <w:rPr>
          <w:sz w:val="24"/>
          <w:szCs w:val="24"/>
        </w:rPr>
        <w:t xml:space="preserve"> dle seznamu a času</w:t>
      </w:r>
      <w:r>
        <w:rPr>
          <w:sz w:val="24"/>
          <w:szCs w:val="24"/>
        </w:rPr>
        <w:t xml:space="preserve">, ve kterém byla </w:t>
      </w:r>
      <w:r w:rsidR="00B334EB">
        <w:rPr>
          <w:sz w:val="24"/>
          <w:szCs w:val="24"/>
        </w:rPr>
        <w:t>žádost</w:t>
      </w:r>
      <w:r>
        <w:rPr>
          <w:sz w:val="24"/>
          <w:szCs w:val="24"/>
        </w:rPr>
        <w:t xml:space="preserve"> doručena. </w:t>
      </w:r>
    </w:p>
    <w:p w:rsidR="00CF37B0" w:rsidRPr="00CF37B0" w:rsidRDefault="00CF37B0" w:rsidP="00CF37B0">
      <w:pPr>
        <w:pStyle w:val="Normln1"/>
        <w:jc w:val="both"/>
        <w:rPr>
          <w:sz w:val="24"/>
          <w:szCs w:val="24"/>
        </w:rPr>
      </w:pPr>
    </w:p>
    <w:p w:rsidR="00F90EA0" w:rsidRPr="00F90EA0" w:rsidRDefault="00F90EA0" w:rsidP="00CF37B0">
      <w:pPr>
        <w:pStyle w:val="Normln1"/>
        <w:ind w:left="720"/>
        <w:jc w:val="both"/>
        <w:rPr>
          <w:sz w:val="24"/>
          <w:szCs w:val="24"/>
        </w:rPr>
      </w:pPr>
    </w:p>
    <w:p w:rsidR="00F90EA0" w:rsidRDefault="00F90EA0" w:rsidP="00B21A09">
      <w:pPr>
        <w:pStyle w:val="Normln1"/>
        <w:ind w:left="720"/>
        <w:jc w:val="both"/>
        <w:rPr>
          <w:sz w:val="24"/>
          <w:szCs w:val="24"/>
        </w:rPr>
      </w:pPr>
    </w:p>
    <w:p w:rsidR="00CB12A9" w:rsidRDefault="00CB12A9" w:rsidP="00CB12A9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PhDr. Pavel Hamza </w:t>
      </w:r>
      <w:r w:rsidR="0070670B">
        <w:rPr>
          <w:sz w:val="24"/>
          <w:szCs w:val="24"/>
        </w:rPr>
        <w:t>v. r.</w:t>
      </w:r>
    </w:p>
    <w:p w:rsidR="00CB12A9" w:rsidRDefault="00CB12A9" w:rsidP="00CB12A9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>vedoucí odboru školství a kultury</w:t>
      </w:r>
    </w:p>
    <w:p w:rsidR="00CB12A9" w:rsidRDefault="00CB12A9" w:rsidP="00CB12A9">
      <w:pPr>
        <w:pStyle w:val="Normln1"/>
        <w:jc w:val="both"/>
        <w:rPr>
          <w:sz w:val="24"/>
          <w:szCs w:val="24"/>
        </w:rPr>
      </w:pPr>
    </w:p>
    <w:p w:rsidR="00CB12A9" w:rsidRDefault="00CB12A9" w:rsidP="00CB12A9">
      <w:pPr>
        <w:pStyle w:val="Normln1"/>
        <w:jc w:val="both"/>
        <w:rPr>
          <w:sz w:val="24"/>
          <w:szCs w:val="24"/>
        </w:rPr>
      </w:pPr>
    </w:p>
    <w:p w:rsidR="00E85E19" w:rsidRPr="001D7420" w:rsidRDefault="00CB12A9" w:rsidP="00E85E19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>Zpracovala: M.</w:t>
      </w:r>
      <w:r w:rsidR="00B92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Habasová/156 </w:t>
      </w:r>
    </w:p>
    <w:sectPr w:rsidR="00E85E19" w:rsidRPr="001D7420" w:rsidSect="00880147">
      <w:headerReference w:type="default" r:id="rId9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C7" w:rsidRDefault="000C1EC7">
      <w:r>
        <w:separator/>
      </w:r>
    </w:p>
  </w:endnote>
  <w:endnote w:type="continuationSeparator" w:id="0">
    <w:p w:rsidR="000C1EC7" w:rsidRDefault="000C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C7" w:rsidRDefault="000C1EC7">
      <w:r>
        <w:separator/>
      </w:r>
    </w:p>
  </w:footnote>
  <w:footnote w:type="continuationSeparator" w:id="0">
    <w:p w:rsidR="000C1EC7" w:rsidRDefault="000C1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CE" w:rsidRDefault="00CB12A9">
    <w:pPr>
      <w:pStyle w:val="Zhlav"/>
    </w:pPr>
    <w:r>
      <w:t xml:space="preserve">                                                                                                                                      </w:t>
    </w:r>
  </w:p>
  <w:p w:rsidR="008D0A21" w:rsidRDefault="008D0A2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641"/>
    <w:multiLevelType w:val="hybridMultilevel"/>
    <w:tmpl w:val="748487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D702C"/>
    <w:multiLevelType w:val="hybridMultilevel"/>
    <w:tmpl w:val="27AC43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5AC3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013FB"/>
    <w:multiLevelType w:val="hybridMultilevel"/>
    <w:tmpl w:val="821C024A"/>
    <w:lvl w:ilvl="0" w:tplc="C14CF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B700C"/>
    <w:multiLevelType w:val="hybridMultilevel"/>
    <w:tmpl w:val="746E2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A6A98"/>
    <w:multiLevelType w:val="hybridMultilevel"/>
    <w:tmpl w:val="C0A89E62"/>
    <w:lvl w:ilvl="0" w:tplc="81BA2E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9C5B3D"/>
    <w:multiLevelType w:val="hybridMultilevel"/>
    <w:tmpl w:val="D6809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26851"/>
    <w:multiLevelType w:val="hybridMultilevel"/>
    <w:tmpl w:val="74E04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C511B"/>
    <w:multiLevelType w:val="hybridMultilevel"/>
    <w:tmpl w:val="2634D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6C20AF"/>
    <w:multiLevelType w:val="hybridMultilevel"/>
    <w:tmpl w:val="18B2D8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3C76A3"/>
    <w:multiLevelType w:val="hybridMultilevel"/>
    <w:tmpl w:val="DC74C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97B28"/>
    <w:multiLevelType w:val="hybridMultilevel"/>
    <w:tmpl w:val="4A0C13DC"/>
    <w:lvl w:ilvl="0" w:tplc="20AE2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EAC5A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154F6A"/>
    <w:multiLevelType w:val="hybridMultilevel"/>
    <w:tmpl w:val="9260E61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C74D6"/>
    <w:multiLevelType w:val="hybridMultilevel"/>
    <w:tmpl w:val="165AFF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8F675EE"/>
    <w:multiLevelType w:val="hybridMultilevel"/>
    <w:tmpl w:val="2B28282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2D5474"/>
    <w:multiLevelType w:val="hybridMultilevel"/>
    <w:tmpl w:val="D8A83CBA"/>
    <w:lvl w:ilvl="0" w:tplc="7BACE84A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b/>
      </w:rPr>
    </w:lvl>
    <w:lvl w:ilvl="1" w:tplc="04050013">
      <w:start w:val="1"/>
      <w:numFmt w:val="upperRoman"/>
      <w:lvlText w:val="%2."/>
      <w:lvlJc w:val="right"/>
      <w:pPr>
        <w:tabs>
          <w:tab w:val="num" w:pos="2939"/>
        </w:tabs>
        <w:ind w:left="2939" w:hanging="18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5">
    <w:nsid w:val="72B67F51"/>
    <w:multiLevelType w:val="hybridMultilevel"/>
    <w:tmpl w:val="58A05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72B16"/>
    <w:multiLevelType w:val="hybridMultilevel"/>
    <w:tmpl w:val="5A946A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14"/>
  </w:num>
  <w:num w:numId="8">
    <w:abstractNumId w:val="0"/>
  </w:num>
  <w:num w:numId="9">
    <w:abstractNumId w:val="13"/>
  </w:num>
  <w:num w:numId="10">
    <w:abstractNumId w:val="15"/>
  </w:num>
  <w:num w:numId="11">
    <w:abstractNumId w:val="11"/>
  </w:num>
  <w:num w:numId="12">
    <w:abstractNumId w:val="6"/>
  </w:num>
  <w:num w:numId="13">
    <w:abstractNumId w:val="8"/>
  </w:num>
  <w:num w:numId="14">
    <w:abstractNumId w:val="16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CC"/>
    <w:rsid w:val="00011AA2"/>
    <w:rsid w:val="000240FF"/>
    <w:rsid w:val="00025DFF"/>
    <w:rsid w:val="00045D1F"/>
    <w:rsid w:val="00077D24"/>
    <w:rsid w:val="00090F67"/>
    <w:rsid w:val="000A5E6B"/>
    <w:rsid w:val="000B5288"/>
    <w:rsid w:val="000C1EC7"/>
    <w:rsid w:val="000E468C"/>
    <w:rsid w:val="000F57FA"/>
    <w:rsid w:val="00104D75"/>
    <w:rsid w:val="00113D36"/>
    <w:rsid w:val="00143EF6"/>
    <w:rsid w:val="001560CE"/>
    <w:rsid w:val="00165984"/>
    <w:rsid w:val="0018448F"/>
    <w:rsid w:val="001B6EA3"/>
    <w:rsid w:val="001C77C0"/>
    <w:rsid w:val="001D7420"/>
    <w:rsid w:val="001F1563"/>
    <w:rsid w:val="00207716"/>
    <w:rsid w:val="00214485"/>
    <w:rsid w:val="00223D17"/>
    <w:rsid w:val="00242CB6"/>
    <w:rsid w:val="00244947"/>
    <w:rsid w:val="00251F67"/>
    <w:rsid w:val="00253F2A"/>
    <w:rsid w:val="002814D2"/>
    <w:rsid w:val="00287E58"/>
    <w:rsid w:val="00297F13"/>
    <w:rsid w:val="002B30DF"/>
    <w:rsid w:val="002B6F78"/>
    <w:rsid w:val="002C4E91"/>
    <w:rsid w:val="002E40AD"/>
    <w:rsid w:val="002E5F8E"/>
    <w:rsid w:val="002F12AE"/>
    <w:rsid w:val="00326DF3"/>
    <w:rsid w:val="0035369C"/>
    <w:rsid w:val="0036266D"/>
    <w:rsid w:val="00374D3A"/>
    <w:rsid w:val="00374DDA"/>
    <w:rsid w:val="00391CEE"/>
    <w:rsid w:val="003A428F"/>
    <w:rsid w:val="003B0C94"/>
    <w:rsid w:val="00403AF8"/>
    <w:rsid w:val="0041503F"/>
    <w:rsid w:val="004246B5"/>
    <w:rsid w:val="00435467"/>
    <w:rsid w:val="004355C5"/>
    <w:rsid w:val="004362CB"/>
    <w:rsid w:val="004464EA"/>
    <w:rsid w:val="00454651"/>
    <w:rsid w:val="00467A6A"/>
    <w:rsid w:val="004723F0"/>
    <w:rsid w:val="00486EA8"/>
    <w:rsid w:val="004878CF"/>
    <w:rsid w:val="00494642"/>
    <w:rsid w:val="004B7479"/>
    <w:rsid w:val="004D2CC3"/>
    <w:rsid w:val="004F52E4"/>
    <w:rsid w:val="00512F58"/>
    <w:rsid w:val="005230BA"/>
    <w:rsid w:val="00537577"/>
    <w:rsid w:val="00545C66"/>
    <w:rsid w:val="0054605E"/>
    <w:rsid w:val="00572458"/>
    <w:rsid w:val="005752A3"/>
    <w:rsid w:val="00575F35"/>
    <w:rsid w:val="00576942"/>
    <w:rsid w:val="005A5698"/>
    <w:rsid w:val="005A6C38"/>
    <w:rsid w:val="005B0F89"/>
    <w:rsid w:val="005B2432"/>
    <w:rsid w:val="005B6C30"/>
    <w:rsid w:val="005C02D7"/>
    <w:rsid w:val="005C30B0"/>
    <w:rsid w:val="005C57CC"/>
    <w:rsid w:val="005D0E8D"/>
    <w:rsid w:val="005D624A"/>
    <w:rsid w:val="005D65EF"/>
    <w:rsid w:val="005D7B84"/>
    <w:rsid w:val="00615084"/>
    <w:rsid w:val="0063278C"/>
    <w:rsid w:val="0066266C"/>
    <w:rsid w:val="00673296"/>
    <w:rsid w:val="00692389"/>
    <w:rsid w:val="006A22AE"/>
    <w:rsid w:val="006A5156"/>
    <w:rsid w:val="006B021F"/>
    <w:rsid w:val="006B312B"/>
    <w:rsid w:val="006B644C"/>
    <w:rsid w:val="0070277C"/>
    <w:rsid w:val="00703AFF"/>
    <w:rsid w:val="0070670B"/>
    <w:rsid w:val="00711B65"/>
    <w:rsid w:val="007124CC"/>
    <w:rsid w:val="00747C4E"/>
    <w:rsid w:val="007561E4"/>
    <w:rsid w:val="0075711B"/>
    <w:rsid w:val="0076030F"/>
    <w:rsid w:val="00767E90"/>
    <w:rsid w:val="00770A0F"/>
    <w:rsid w:val="007731B8"/>
    <w:rsid w:val="007932AD"/>
    <w:rsid w:val="007A1F40"/>
    <w:rsid w:val="007A6586"/>
    <w:rsid w:val="007B138C"/>
    <w:rsid w:val="007B1554"/>
    <w:rsid w:val="007E6F13"/>
    <w:rsid w:val="0080094E"/>
    <w:rsid w:val="00806605"/>
    <w:rsid w:val="008123B9"/>
    <w:rsid w:val="00812870"/>
    <w:rsid w:val="00823DC4"/>
    <w:rsid w:val="00855009"/>
    <w:rsid w:val="008732A1"/>
    <w:rsid w:val="008747C3"/>
    <w:rsid w:val="00880147"/>
    <w:rsid w:val="00892918"/>
    <w:rsid w:val="008A7DD2"/>
    <w:rsid w:val="008B6E57"/>
    <w:rsid w:val="008C3379"/>
    <w:rsid w:val="008C6012"/>
    <w:rsid w:val="008D0A21"/>
    <w:rsid w:val="008E4F8D"/>
    <w:rsid w:val="00914A3A"/>
    <w:rsid w:val="00914EED"/>
    <w:rsid w:val="0091541A"/>
    <w:rsid w:val="0091690F"/>
    <w:rsid w:val="00917EA4"/>
    <w:rsid w:val="00937567"/>
    <w:rsid w:val="00942CA6"/>
    <w:rsid w:val="0094332F"/>
    <w:rsid w:val="00951B1D"/>
    <w:rsid w:val="00954255"/>
    <w:rsid w:val="00961F58"/>
    <w:rsid w:val="0096459B"/>
    <w:rsid w:val="00965780"/>
    <w:rsid w:val="00984C4A"/>
    <w:rsid w:val="009A27A4"/>
    <w:rsid w:val="009A3C18"/>
    <w:rsid w:val="009B12C6"/>
    <w:rsid w:val="009B371E"/>
    <w:rsid w:val="009C20EF"/>
    <w:rsid w:val="009D3B9D"/>
    <w:rsid w:val="009E160F"/>
    <w:rsid w:val="009F28A3"/>
    <w:rsid w:val="00A42EC4"/>
    <w:rsid w:val="00A517BE"/>
    <w:rsid w:val="00A5183F"/>
    <w:rsid w:val="00A74B23"/>
    <w:rsid w:val="00A816A8"/>
    <w:rsid w:val="00AA3658"/>
    <w:rsid w:val="00AB276D"/>
    <w:rsid w:val="00AC7AA0"/>
    <w:rsid w:val="00AF7965"/>
    <w:rsid w:val="00B027D2"/>
    <w:rsid w:val="00B07F12"/>
    <w:rsid w:val="00B11A24"/>
    <w:rsid w:val="00B21A09"/>
    <w:rsid w:val="00B334EB"/>
    <w:rsid w:val="00B3747F"/>
    <w:rsid w:val="00B60506"/>
    <w:rsid w:val="00B732FC"/>
    <w:rsid w:val="00B9090A"/>
    <w:rsid w:val="00B92801"/>
    <w:rsid w:val="00BC0008"/>
    <w:rsid w:val="00BE08A2"/>
    <w:rsid w:val="00BE3A20"/>
    <w:rsid w:val="00BF1912"/>
    <w:rsid w:val="00BF5D70"/>
    <w:rsid w:val="00BF6C25"/>
    <w:rsid w:val="00C05F8E"/>
    <w:rsid w:val="00C07DCE"/>
    <w:rsid w:val="00C40AE3"/>
    <w:rsid w:val="00C430F8"/>
    <w:rsid w:val="00C57167"/>
    <w:rsid w:val="00C86C07"/>
    <w:rsid w:val="00C97842"/>
    <w:rsid w:val="00CA4164"/>
    <w:rsid w:val="00CA60F2"/>
    <w:rsid w:val="00CB12A9"/>
    <w:rsid w:val="00CD5F50"/>
    <w:rsid w:val="00CE0F6C"/>
    <w:rsid w:val="00CF37B0"/>
    <w:rsid w:val="00D04849"/>
    <w:rsid w:val="00D4738A"/>
    <w:rsid w:val="00D5617D"/>
    <w:rsid w:val="00D6346C"/>
    <w:rsid w:val="00D83871"/>
    <w:rsid w:val="00DA0D85"/>
    <w:rsid w:val="00DC0AC9"/>
    <w:rsid w:val="00DF6ED3"/>
    <w:rsid w:val="00E12FFD"/>
    <w:rsid w:val="00E3491F"/>
    <w:rsid w:val="00E3756E"/>
    <w:rsid w:val="00E37C94"/>
    <w:rsid w:val="00E65F3D"/>
    <w:rsid w:val="00E70720"/>
    <w:rsid w:val="00E85E19"/>
    <w:rsid w:val="00E9659C"/>
    <w:rsid w:val="00E97540"/>
    <w:rsid w:val="00EA1278"/>
    <w:rsid w:val="00EA44E0"/>
    <w:rsid w:val="00ED0469"/>
    <w:rsid w:val="00F273EA"/>
    <w:rsid w:val="00F325F6"/>
    <w:rsid w:val="00F36780"/>
    <w:rsid w:val="00F41B2D"/>
    <w:rsid w:val="00F6262E"/>
    <w:rsid w:val="00F82349"/>
    <w:rsid w:val="00F90EA0"/>
    <w:rsid w:val="00F91123"/>
    <w:rsid w:val="00FA7A6C"/>
    <w:rsid w:val="00FB091D"/>
    <w:rsid w:val="00FC55CB"/>
    <w:rsid w:val="00FD5F69"/>
    <w:rsid w:val="00FE70B8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3B9D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D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9D3B9D"/>
    <w:pPr>
      <w:widowControl w:val="0"/>
      <w:autoSpaceDE/>
      <w:autoSpaceDN/>
    </w:pPr>
    <w:rPr>
      <w:sz w:val="20"/>
      <w:szCs w:val="20"/>
    </w:rPr>
  </w:style>
  <w:style w:type="paragraph" w:customStyle="1" w:styleId="CharChar1Char">
    <w:name w:val="Char Char1 Char"/>
    <w:basedOn w:val="Normln"/>
    <w:rsid w:val="009D3B9D"/>
    <w:pPr>
      <w:autoSpaceDE/>
      <w:autoSpaceDN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Hypertextovodkaz">
    <w:name w:val="Hyperlink"/>
    <w:rsid w:val="00D83871"/>
    <w:rPr>
      <w:color w:val="0000FF"/>
      <w:u w:val="single"/>
    </w:rPr>
  </w:style>
  <w:style w:type="paragraph" w:styleId="Zhlav">
    <w:name w:val="header"/>
    <w:basedOn w:val="Normln"/>
    <w:rsid w:val="004546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465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B37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C02D7"/>
    <w:pPr>
      <w:ind w:left="708"/>
    </w:pPr>
  </w:style>
  <w:style w:type="paragraph" w:styleId="Textbubliny">
    <w:name w:val="Balloon Text"/>
    <w:basedOn w:val="Normln"/>
    <w:link w:val="TextbublinyChar"/>
    <w:rsid w:val="005B24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B243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518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18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183F"/>
  </w:style>
  <w:style w:type="paragraph" w:styleId="Pedmtkomente">
    <w:name w:val="annotation subject"/>
    <w:basedOn w:val="Textkomente"/>
    <w:next w:val="Textkomente"/>
    <w:link w:val="PedmtkomenteChar"/>
    <w:rsid w:val="00A5183F"/>
    <w:rPr>
      <w:b/>
      <w:bCs/>
    </w:rPr>
  </w:style>
  <w:style w:type="character" w:customStyle="1" w:styleId="PedmtkomenteChar">
    <w:name w:val="Předmět komentáře Char"/>
    <w:link w:val="Pedmtkomente"/>
    <w:rsid w:val="00A51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3B9D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D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9D3B9D"/>
    <w:pPr>
      <w:widowControl w:val="0"/>
      <w:autoSpaceDE/>
      <w:autoSpaceDN/>
    </w:pPr>
    <w:rPr>
      <w:sz w:val="20"/>
      <w:szCs w:val="20"/>
    </w:rPr>
  </w:style>
  <w:style w:type="paragraph" w:customStyle="1" w:styleId="CharChar1Char">
    <w:name w:val="Char Char1 Char"/>
    <w:basedOn w:val="Normln"/>
    <w:rsid w:val="009D3B9D"/>
    <w:pPr>
      <w:autoSpaceDE/>
      <w:autoSpaceDN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Hypertextovodkaz">
    <w:name w:val="Hyperlink"/>
    <w:rsid w:val="00D83871"/>
    <w:rPr>
      <w:color w:val="0000FF"/>
      <w:u w:val="single"/>
    </w:rPr>
  </w:style>
  <w:style w:type="paragraph" w:styleId="Zhlav">
    <w:name w:val="header"/>
    <w:basedOn w:val="Normln"/>
    <w:rsid w:val="004546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465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B37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C02D7"/>
    <w:pPr>
      <w:ind w:left="708"/>
    </w:pPr>
  </w:style>
  <w:style w:type="paragraph" w:styleId="Textbubliny">
    <w:name w:val="Balloon Text"/>
    <w:basedOn w:val="Normln"/>
    <w:link w:val="TextbublinyChar"/>
    <w:rsid w:val="005B24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B243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518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18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183F"/>
  </w:style>
  <w:style w:type="paragraph" w:styleId="Pedmtkomente">
    <w:name w:val="annotation subject"/>
    <w:basedOn w:val="Textkomente"/>
    <w:next w:val="Textkomente"/>
    <w:link w:val="PedmtkomenteChar"/>
    <w:rsid w:val="00A5183F"/>
    <w:rPr>
      <w:b/>
      <w:bCs/>
    </w:rPr>
  </w:style>
  <w:style w:type="character" w:customStyle="1" w:styleId="PedmtkomenteChar">
    <w:name w:val="Předmět komentáře Char"/>
    <w:link w:val="Pedmtkomente"/>
    <w:rsid w:val="00A51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6C6A-4A49-4CBD-8599-5DFEBF9F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účasti dětí na rekondičně-ozdravných pobytech v Chorvatsku s dotací statutárního  města Havířova v roce 2009</vt:lpstr>
    </vt:vector>
  </TitlesOfParts>
  <Company>MMH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účasti dětí na rekondičně-ozdravných pobytech v Chorvatsku s dotací statutárního  města Havířova v roce 2009</dc:title>
  <dc:creator>Jana Šmahlíková</dc:creator>
  <cp:lastModifiedBy>Markéta Habasová</cp:lastModifiedBy>
  <cp:revision>33</cp:revision>
  <cp:lastPrinted>2019-02-20T10:07:00Z</cp:lastPrinted>
  <dcterms:created xsi:type="dcterms:W3CDTF">2017-11-06T13:09:00Z</dcterms:created>
  <dcterms:modified xsi:type="dcterms:W3CDTF">2020-02-10T10:45:00Z</dcterms:modified>
</cp:coreProperties>
</file>