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4437F" w:rsidRDefault="004030B2">
      <w:pPr>
        <w:rPr>
          <w:b/>
          <w:bCs/>
          <w:color w:val="FF0000"/>
          <w:sz w:val="44"/>
          <w:szCs w:val="44"/>
          <w:u w:val="single"/>
        </w:rPr>
      </w:pPr>
      <w:r>
        <w:rPr>
          <w:b/>
          <w:bCs/>
          <w:color w:val="FF0000"/>
          <w:sz w:val="44"/>
          <w:szCs w:val="44"/>
          <w:u w:val="single"/>
        </w:rPr>
        <w:t xml:space="preserve"> </w:t>
      </w:r>
      <w:r w:rsidR="001C0D0D" w:rsidRPr="001C0D0D">
        <w:rPr>
          <w:b/>
          <w:bCs/>
          <w:color w:val="FF0000"/>
          <w:sz w:val="44"/>
          <w:szCs w:val="44"/>
          <w:u w:val="single"/>
        </w:rPr>
        <w:t>KONSTRUKCE VÝŠEK V</w:t>
      </w:r>
      <w:r w:rsidR="00470E45">
        <w:rPr>
          <w:b/>
          <w:bCs/>
          <w:color w:val="FF0000"/>
          <w:sz w:val="44"/>
          <w:szCs w:val="44"/>
          <w:u w:val="single"/>
        </w:rPr>
        <w:t> </w:t>
      </w:r>
      <w:r w:rsidR="001C0D0D" w:rsidRPr="001C0D0D">
        <w:rPr>
          <w:b/>
          <w:bCs/>
          <w:color w:val="FF0000"/>
          <w:sz w:val="44"/>
          <w:szCs w:val="44"/>
          <w:u w:val="single"/>
        </w:rPr>
        <w:t>TROJÚHELNÍCÍCH</w:t>
      </w:r>
    </w:p>
    <w:p w:rsidR="00470E45" w:rsidRDefault="007949CB">
      <w:pPr>
        <w:rPr>
          <w:b/>
          <w:bCs/>
          <w:color w:val="FF0000"/>
          <w:sz w:val="44"/>
          <w:szCs w:val="44"/>
          <w:u w:val="single"/>
        </w:rPr>
      </w:pPr>
      <w:r w:rsidRPr="00470E45">
        <w:rPr>
          <w:b/>
          <w:bCs/>
          <w:noProof/>
          <w:color w:val="FF0000"/>
          <w:sz w:val="20"/>
          <w:szCs w:val="20"/>
          <w:u w:val="single"/>
        </w:rPr>
        <w:drawing>
          <wp:anchor distT="0" distB="0" distL="114300" distR="114300" simplePos="0" relativeHeight="251664384" behindDoc="1" locked="0" layoutInCell="1" allowOverlap="1" wp14:anchorId="4DC5901B">
            <wp:simplePos x="0" y="0"/>
            <wp:positionH relativeFrom="column">
              <wp:posOffset>692785</wp:posOffset>
            </wp:positionH>
            <wp:positionV relativeFrom="paragraph">
              <wp:posOffset>5715</wp:posOffset>
            </wp:positionV>
            <wp:extent cx="4169410" cy="3127375"/>
            <wp:effectExtent l="0" t="0" r="2540" b="0"/>
            <wp:wrapTight wrapText="bothSides">
              <wp:wrapPolygon edited="0">
                <wp:start x="0" y="0"/>
                <wp:lineTo x="0" y="21446"/>
                <wp:lineTo x="21514" y="21446"/>
                <wp:lineTo x="21514" y="0"/>
                <wp:lineTo x="0" y="0"/>
              </wp:wrapPolygon>
            </wp:wrapTight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69410" cy="3127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70E45" w:rsidRPr="00470E45" w:rsidRDefault="00470E45">
      <w:pPr>
        <w:rPr>
          <w:b/>
          <w:bCs/>
          <w:color w:val="FF0000"/>
          <w:sz w:val="20"/>
          <w:szCs w:val="20"/>
          <w:u w:val="single"/>
        </w:rPr>
      </w:pPr>
    </w:p>
    <w:p w:rsidR="00470E45" w:rsidRDefault="00470E45">
      <w:pPr>
        <w:rPr>
          <w:b/>
          <w:bCs/>
          <w:color w:val="FF0000"/>
          <w:sz w:val="44"/>
          <w:szCs w:val="44"/>
          <w:u w:val="single"/>
        </w:rPr>
      </w:pPr>
    </w:p>
    <w:p w:rsidR="00470E45" w:rsidRDefault="00470E45">
      <w:pPr>
        <w:rPr>
          <w:b/>
          <w:bCs/>
          <w:color w:val="FF0000"/>
          <w:sz w:val="44"/>
          <w:szCs w:val="44"/>
          <w:u w:val="single"/>
        </w:rPr>
      </w:pPr>
    </w:p>
    <w:p w:rsidR="007949CB" w:rsidRDefault="007949CB">
      <w:pPr>
        <w:rPr>
          <w:b/>
          <w:bCs/>
          <w:color w:val="FF0000"/>
          <w:sz w:val="44"/>
          <w:szCs w:val="44"/>
          <w:u w:val="single"/>
        </w:rPr>
      </w:pPr>
    </w:p>
    <w:p w:rsidR="007949CB" w:rsidRDefault="007949CB">
      <w:pPr>
        <w:rPr>
          <w:b/>
          <w:bCs/>
          <w:color w:val="FF0000"/>
          <w:sz w:val="44"/>
          <w:szCs w:val="44"/>
          <w:u w:val="single"/>
        </w:rPr>
      </w:pPr>
    </w:p>
    <w:p w:rsidR="007949CB" w:rsidRDefault="007949CB">
      <w:pPr>
        <w:rPr>
          <w:b/>
          <w:bCs/>
          <w:color w:val="FF0000"/>
          <w:sz w:val="44"/>
          <w:szCs w:val="44"/>
          <w:u w:val="single"/>
        </w:rPr>
      </w:pPr>
    </w:p>
    <w:p w:rsidR="007949CB" w:rsidRDefault="007949CB">
      <w:pPr>
        <w:rPr>
          <w:b/>
          <w:bCs/>
          <w:color w:val="FF0000"/>
          <w:sz w:val="44"/>
          <w:szCs w:val="44"/>
          <w:u w:val="single"/>
        </w:rPr>
      </w:pPr>
    </w:p>
    <w:p w:rsidR="007949CB" w:rsidRPr="007949CB" w:rsidRDefault="00C964B3">
      <w:pPr>
        <w:rPr>
          <w:b/>
          <w:bCs/>
          <w:color w:val="000000" w:themeColor="text1"/>
          <w:sz w:val="28"/>
          <w:szCs w:val="28"/>
          <w:u w:val="single"/>
        </w:rPr>
      </w:pPr>
      <w:r w:rsidRPr="00C964B3">
        <w:rPr>
          <w:b/>
          <w:bCs/>
          <w:noProof/>
          <w:color w:val="FF0000"/>
          <w:sz w:val="44"/>
          <w:szCs w:val="44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1391920</wp:posOffset>
            </wp:positionH>
            <wp:positionV relativeFrom="paragraph">
              <wp:posOffset>100965</wp:posOffset>
            </wp:positionV>
            <wp:extent cx="3390900" cy="1352550"/>
            <wp:effectExtent l="0" t="0" r="0" b="0"/>
            <wp:wrapNone/>
            <wp:docPr id="14" name="Obráze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964B3">
        <w:rPr>
          <w:b/>
          <w:bCs/>
          <w:color w:val="000000" w:themeColor="text1"/>
          <w:sz w:val="28"/>
          <w:szCs w:val="28"/>
        </w:rPr>
        <w:t xml:space="preserve">    </w:t>
      </w:r>
      <w:r>
        <w:rPr>
          <w:b/>
          <w:bCs/>
          <w:color w:val="000000" w:themeColor="text1"/>
          <w:sz w:val="28"/>
          <w:szCs w:val="28"/>
        </w:rPr>
        <w:t xml:space="preserve">        </w:t>
      </w:r>
      <w:r w:rsidRPr="00C964B3">
        <w:rPr>
          <w:b/>
          <w:bCs/>
          <w:color w:val="000000" w:themeColor="text1"/>
          <w:sz w:val="28"/>
          <w:szCs w:val="28"/>
        </w:rPr>
        <w:t xml:space="preserve">  </w:t>
      </w:r>
      <w:r w:rsidR="007949CB" w:rsidRPr="007949CB">
        <w:rPr>
          <w:b/>
          <w:bCs/>
          <w:color w:val="000000" w:themeColor="text1"/>
          <w:sz w:val="28"/>
          <w:szCs w:val="28"/>
          <w:u w:val="single"/>
        </w:rPr>
        <w:t>Výšky v trojúhelníku:</w:t>
      </w:r>
    </w:p>
    <w:p w:rsidR="007949CB" w:rsidRDefault="007949CB">
      <w:pPr>
        <w:rPr>
          <w:color w:val="000000" w:themeColor="text1"/>
          <w:sz w:val="32"/>
          <w:szCs w:val="32"/>
          <w:u w:val="single"/>
        </w:rPr>
      </w:pPr>
    </w:p>
    <w:p w:rsidR="007949CB" w:rsidRDefault="007949CB">
      <w:pPr>
        <w:rPr>
          <w:color w:val="000000" w:themeColor="text1"/>
          <w:sz w:val="32"/>
          <w:szCs w:val="32"/>
          <w:u w:val="single"/>
        </w:rPr>
      </w:pPr>
    </w:p>
    <w:p w:rsidR="007949CB" w:rsidRDefault="007949CB">
      <w:pPr>
        <w:rPr>
          <w:color w:val="000000" w:themeColor="text1"/>
          <w:sz w:val="32"/>
          <w:szCs w:val="32"/>
          <w:u w:val="single"/>
        </w:rPr>
      </w:pPr>
    </w:p>
    <w:p w:rsidR="00470E45" w:rsidRPr="007949CB" w:rsidRDefault="00470E45">
      <w:pPr>
        <w:rPr>
          <w:color w:val="4472C4" w:themeColor="accent1"/>
          <w:sz w:val="32"/>
          <w:szCs w:val="32"/>
          <w:u w:val="single"/>
        </w:rPr>
      </w:pPr>
      <w:r w:rsidRPr="007949CB">
        <w:rPr>
          <w:color w:val="4472C4" w:themeColor="accent1"/>
          <w:sz w:val="32"/>
          <w:szCs w:val="32"/>
          <w:u w:val="single"/>
        </w:rPr>
        <w:t>Zapište si do sešitu:</w:t>
      </w:r>
    </w:p>
    <w:p w:rsidR="001C0D0D" w:rsidRPr="00685411" w:rsidRDefault="001C0D0D">
      <w:pPr>
        <w:rPr>
          <w:b/>
          <w:bCs/>
          <w:i/>
          <w:iCs/>
          <w:color w:val="FF0000"/>
          <w:sz w:val="24"/>
          <w:szCs w:val="24"/>
          <w:u w:val="single"/>
        </w:rPr>
      </w:pPr>
      <w:r w:rsidRPr="00685411">
        <w:rPr>
          <w:b/>
          <w:bCs/>
          <w:color w:val="FF0000"/>
          <w:sz w:val="24"/>
          <w:szCs w:val="24"/>
          <w:u w:val="single"/>
        </w:rPr>
        <w:t xml:space="preserve">Výška </w:t>
      </w:r>
      <w:r w:rsidRPr="00685411">
        <w:rPr>
          <w:b/>
          <w:bCs/>
          <w:color w:val="FF0000"/>
          <w:sz w:val="24"/>
          <w:szCs w:val="24"/>
        </w:rPr>
        <w:t>=</w:t>
      </w:r>
      <w:r w:rsidRPr="00685411">
        <w:rPr>
          <w:color w:val="FF0000"/>
          <w:sz w:val="24"/>
          <w:szCs w:val="24"/>
        </w:rPr>
        <w:t xml:space="preserve"> </w:t>
      </w:r>
      <w:r w:rsidR="00D4262C" w:rsidRPr="00685411">
        <w:rPr>
          <w:b/>
          <w:bCs/>
          <w:i/>
          <w:iCs/>
          <w:color w:val="FF0000"/>
          <w:sz w:val="24"/>
          <w:szCs w:val="24"/>
        </w:rPr>
        <w:t xml:space="preserve">nejkratší </w:t>
      </w:r>
      <w:r w:rsidRPr="00685411">
        <w:rPr>
          <w:b/>
          <w:bCs/>
          <w:i/>
          <w:iCs/>
          <w:color w:val="FF0000"/>
          <w:sz w:val="24"/>
          <w:szCs w:val="24"/>
        </w:rPr>
        <w:t>vzdálenost vrcholu od protější strany neboli</w:t>
      </w:r>
      <w:r w:rsidRPr="00685411">
        <w:rPr>
          <w:b/>
          <w:bCs/>
          <w:i/>
          <w:iCs/>
          <w:color w:val="FF0000"/>
          <w:sz w:val="24"/>
          <w:szCs w:val="24"/>
          <w:u w:val="single"/>
        </w:rPr>
        <w:t xml:space="preserve"> kolmice spuštěná z vrcholu na protější stranu</w:t>
      </w:r>
    </w:p>
    <w:p w:rsidR="001C0D0D" w:rsidRPr="007949CB" w:rsidRDefault="001C0D0D">
      <w:pPr>
        <w:rPr>
          <w:b/>
          <w:bCs/>
          <w:i/>
          <w:iCs/>
          <w:color w:val="000000" w:themeColor="text1"/>
          <w:sz w:val="24"/>
          <w:szCs w:val="24"/>
        </w:rPr>
      </w:pPr>
      <w:r w:rsidRPr="007949CB">
        <w:rPr>
          <w:b/>
          <w:bCs/>
          <w:i/>
          <w:iCs/>
          <w:color w:val="000000" w:themeColor="text1"/>
          <w:sz w:val="24"/>
          <w:szCs w:val="24"/>
        </w:rPr>
        <w:t>Každý trojúhelník má tři vrcholy, tři strany, proto musí mít i tři výšky.</w:t>
      </w:r>
    </w:p>
    <w:p w:rsidR="001C0D0D" w:rsidRPr="007949CB" w:rsidRDefault="001C0D0D">
      <w:pPr>
        <w:rPr>
          <w:b/>
          <w:bCs/>
          <w:i/>
          <w:iCs/>
          <w:color w:val="FF0000"/>
          <w:sz w:val="24"/>
          <w:szCs w:val="24"/>
          <w:vertAlign w:val="subscript"/>
        </w:rPr>
      </w:pPr>
      <w:r w:rsidRPr="007949CB">
        <w:rPr>
          <w:b/>
          <w:bCs/>
          <w:i/>
          <w:iCs/>
          <w:color w:val="000000" w:themeColor="text1"/>
          <w:sz w:val="24"/>
          <w:szCs w:val="24"/>
        </w:rPr>
        <w:t xml:space="preserve">V trojúhelníku ABC označujeme výšky </w:t>
      </w:r>
      <w:r w:rsidRPr="007949CB">
        <w:rPr>
          <w:b/>
          <w:bCs/>
          <w:i/>
          <w:iCs/>
          <w:color w:val="FF0000"/>
          <w:sz w:val="24"/>
          <w:szCs w:val="24"/>
        </w:rPr>
        <w:t>v</w:t>
      </w:r>
      <w:r w:rsidRPr="007949CB">
        <w:rPr>
          <w:b/>
          <w:bCs/>
          <w:i/>
          <w:iCs/>
          <w:color w:val="FF0000"/>
          <w:sz w:val="24"/>
          <w:szCs w:val="24"/>
          <w:vertAlign w:val="subscript"/>
        </w:rPr>
        <w:t>a</w:t>
      </w:r>
      <w:r w:rsidRPr="007949CB">
        <w:rPr>
          <w:b/>
          <w:bCs/>
          <w:i/>
          <w:iCs/>
          <w:color w:val="FF0000"/>
          <w:sz w:val="24"/>
          <w:szCs w:val="24"/>
        </w:rPr>
        <w:t>, v</w:t>
      </w:r>
      <w:r w:rsidRPr="007949CB">
        <w:rPr>
          <w:b/>
          <w:bCs/>
          <w:i/>
          <w:iCs/>
          <w:color w:val="FF0000"/>
          <w:sz w:val="24"/>
          <w:szCs w:val="24"/>
          <w:vertAlign w:val="subscript"/>
        </w:rPr>
        <w:t>b</w:t>
      </w:r>
      <w:r w:rsidRPr="007949CB">
        <w:rPr>
          <w:b/>
          <w:bCs/>
          <w:i/>
          <w:iCs/>
          <w:color w:val="FF0000"/>
          <w:sz w:val="24"/>
          <w:szCs w:val="24"/>
        </w:rPr>
        <w:t>, v</w:t>
      </w:r>
      <w:r w:rsidRPr="007949CB">
        <w:rPr>
          <w:b/>
          <w:bCs/>
          <w:i/>
          <w:iCs/>
          <w:color w:val="FF0000"/>
          <w:sz w:val="24"/>
          <w:szCs w:val="24"/>
          <w:vertAlign w:val="subscript"/>
        </w:rPr>
        <w:t>c</w:t>
      </w:r>
    </w:p>
    <w:p w:rsidR="001C0D0D" w:rsidRDefault="001C0D0D" w:rsidP="001C0D0D">
      <w:pPr>
        <w:rPr>
          <w:b/>
          <w:bCs/>
          <w:i/>
          <w:iCs/>
          <w:color w:val="FF0000"/>
          <w:sz w:val="24"/>
          <w:szCs w:val="24"/>
          <w:vertAlign w:val="subscript"/>
        </w:rPr>
      </w:pPr>
      <w:r w:rsidRPr="007949CB">
        <w:rPr>
          <w:b/>
          <w:bCs/>
          <w:i/>
          <w:iCs/>
          <w:color w:val="000000" w:themeColor="text1"/>
          <w:sz w:val="24"/>
          <w:szCs w:val="24"/>
        </w:rPr>
        <w:t xml:space="preserve">V trojúhelníku KLM označujeme výšky </w:t>
      </w:r>
      <w:r w:rsidRPr="007949CB">
        <w:rPr>
          <w:b/>
          <w:bCs/>
          <w:i/>
          <w:iCs/>
          <w:color w:val="FF0000"/>
          <w:sz w:val="24"/>
          <w:szCs w:val="24"/>
        </w:rPr>
        <w:t>v</w:t>
      </w:r>
      <w:r w:rsidRPr="007949CB">
        <w:rPr>
          <w:b/>
          <w:bCs/>
          <w:i/>
          <w:iCs/>
          <w:color w:val="FF0000"/>
          <w:sz w:val="24"/>
          <w:szCs w:val="24"/>
          <w:vertAlign w:val="subscript"/>
        </w:rPr>
        <w:t>k</w:t>
      </w:r>
      <w:r w:rsidRPr="007949CB">
        <w:rPr>
          <w:b/>
          <w:bCs/>
          <w:i/>
          <w:iCs/>
          <w:color w:val="FF0000"/>
          <w:sz w:val="24"/>
          <w:szCs w:val="24"/>
        </w:rPr>
        <w:t>, v</w:t>
      </w:r>
      <w:r w:rsidRPr="007949CB">
        <w:rPr>
          <w:b/>
          <w:bCs/>
          <w:i/>
          <w:iCs/>
          <w:color w:val="FF0000"/>
          <w:sz w:val="24"/>
          <w:szCs w:val="24"/>
          <w:vertAlign w:val="subscript"/>
        </w:rPr>
        <w:t>l</w:t>
      </w:r>
      <w:r w:rsidRPr="007949CB">
        <w:rPr>
          <w:b/>
          <w:bCs/>
          <w:i/>
          <w:iCs/>
          <w:color w:val="FF0000"/>
          <w:sz w:val="24"/>
          <w:szCs w:val="24"/>
        </w:rPr>
        <w:t>, v</w:t>
      </w:r>
      <w:r w:rsidRPr="007949CB">
        <w:rPr>
          <w:b/>
          <w:bCs/>
          <w:i/>
          <w:iCs/>
          <w:color w:val="FF0000"/>
          <w:sz w:val="24"/>
          <w:szCs w:val="24"/>
          <w:vertAlign w:val="subscript"/>
        </w:rPr>
        <w:t>m</w:t>
      </w:r>
    </w:p>
    <w:p w:rsidR="007949CB" w:rsidRPr="007949CB" w:rsidRDefault="007949CB" w:rsidP="001C0D0D">
      <w:pPr>
        <w:rPr>
          <w:b/>
          <w:bCs/>
          <w:i/>
          <w:iCs/>
          <w:color w:val="FF0000"/>
          <w:sz w:val="24"/>
          <w:szCs w:val="24"/>
          <w:vertAlign w:val="subscript"/>
        </w:rPr>
      </w:pPr>
    </w:p>
    <w:p w:rsidR="001C0D0D" w:rsidRPr="00C964B3" w:rsidRDefault="001C0D0D" w:rsidP="001C0D0D">
      <w:pPr>
        <w:rPr>
          <w:b/>
          <w:bCs/>
          <w:color w:val="FF0000"/>
          <w:sz w:val="24"/>
          <w:szCs w:val="24"/>
        </w:rPr>
      </w:pPr>
      <w:r w:rsidRPr="00C964B3">
        <w:rPr>
          <w:b/>
          <w:bCs/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1075055</wp:posOffset>
                </wp:positionH>
                <wp:positionV relativeFrom="paragraph">
                  <wp:posOffset>266065</wp:posOffset>
                </wp:positionV>
                <wp:extent cx="482600" cy="469900"/>
                <wp:effectExtent l="19050" t="19050" r="31750" b="25400"/>
                <wp:wrapNone/>
                <wp:docPr id="1" name="Rovnoramenný trojúhe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2600" cy="469900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72BA2B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Rovnoramenný trojúhelník 1" o:spid="_x0000_s1026" type="#_x0000_t5" style="position:absolute;margin-left:84.65pt;margin-top:20.95pt;width:38pt;height:3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8l2dwIAACcFAAAOAAAAZHJzL2Uyb0RvYy54bWysVM1OGzEQvlfqO1i+l02iNIWIDYpAVJUQ&#10;IKDi7Hjt7Bavxx072aTv1BdA6ikv1rF3s9CSU9WLd2bn//M3Pj3b1IatFfoKbM6HRwPOlJVQVHaZ&#10;868Plx+OOfNB2EIYsCrnW+X52ez9u9PGTdUISjCFQkZJrJ82LudlCG6aZV6Wqhb+CJyyZNSAtQik&#10;4jIrUDSUvTbZaDCYZA1g4RCk8p7+XrRGPkv5tVYy3GjtVWAm59RbSCemcxHPbHYqpksUrqxk14b4&#10;hy5qUVkq2qe6EEGwFVZvUtWVRPCgw5GEOgOtK6nSDDTNcPDXNPelcCrNQuB418Pk/19aeb2+RVYV&#10;dHecWVHTFd3B2gKSaO3uFwsI33bPpTJ29/OJDSNgjfNTirt3t9hpnsQ4/UZjHb80F9skkLc9yGoT&#10;mKSf4+PRZEBXIck0npyckExZspdghz58VlCzKOQ8YCXs0kQcxFSsr3xo3fduFBsbaltIUtgaFZ2N&#10;vVOaZqOioxSdWKXODbK1ID4IKZUNk6588o5hujKmDxweCjQh4UA9d74xTCW29YGDQ4F/VuwjUlWw&#10;oQ+uK7qBQwmKp75y67+fvp05jr+AYktXitBy3Tt5WRGQV8KHW4FEbsKeFjbc0KENNDmHTuKsBPxx&#10;6H/0J86RlbOGliXn/vtKoOLMfLHExpPheBy3Kynjj59GpOBry+K1xa7qcyD8iXHUXRKjfzB7USPU&#10;j7TX81iVTMJKqp1zGXCvnId2iellkGo+T260UU6EK3vvZEweUY0kedg8CnR7NhENr2G/WG8I1frG&#10;SAvzVQBdJba94NrhTduYONu9HHHdX+vJ6+V9m/0GAAD//wMAUEsDBBQABgAIAAAAIQC2UliT3wAA&#10;AAoBAAAPAAAAZHJzL2Rvd25yZXYueG1sTI9BT4NAEIXvJv0Pm2nizS4gJQVZmqaJiReTWnvQ28KO&#10;QGRnCbtt8d87nuzxzfvy5r1yO9tBXHDyvSMF8SoCgdQ401Or4PT+/LAB4YMmowdHqOAHPWyrxV2p&#10;C+Ou9IaXY2gFh5AvtIIuhLGQ0jcdWu1XbkRi78tNVgeWUyvNpK8cbgeZRFEmre6JP3R6xH2Hzffx&#10;bBXI9jD6Q4ah+ehfk3lzeok+61Sp++W8ewIRcA7/MPzV5+pQcafancl4MbDO8kdGFaRxDoKBJF3z&#10;oWYnXucgq1LeTqh+AQAA//8DAFBLAQItABQABgAIAAAAIQC2gziS/gAAAOEBAAATAAAAAAAAAAAA&#10;AAAAAAAAAABbQ29udGVudF9UeXBlc10ueG1sUEsBAi0AFAAGAAgAAAAhADj9If/WAAAAlAEAAAsA&#10;AAAAAAAAAAAAAAAALwEAAF9yZWxzLy5yZWxzUEsBAi0AFAAGAAgAAAAhAPEbyXZ3AgAAJwUAAA4A&#10;AAAAAAAAAAAAAAAALgIAAGRycy9lMm9Eb2MueG1sUEsBAi0AFAAGAAgAAAAhALZSWJPfAAAACgEA&#10;AA8AAAAAAAAAAAAAAAAA0QQAAGRycy9kb3ducmV2LnhtbFBLBQYAAAAABAAEAPMAAADdBQAAAAA=&#10;" fillcolor="white [3201]" strokecolor="#70ad47 [3209]" strokeweight="1pt"/>
            </w:pict>
          </mc:Fallback>
        </mc:AlternateContent>
      </w:r>
      <w:r w:rsidRPr="00C964B3">
        <w:rPr>
          <w:b/>
          <w:bCs/>
          <w:color w:val="FF0000"/>
          <w:sz w:val="24"/>
          <w:szCs w:val="24"/>
        </w:rPr>
        <w:t>Podle vnitřních úhlů dělíme trojúhelníky na:</w:t>
      </w:r>
    </w:p>
    <w:p w:rsidR="001C0D0D" w:rsidRPr="007949CB" w:rsidRDefault="001C0D0D" w:rsidP="001C0D0D">
      <w:pPr>
        <w:rPr>
          <w:color w:val="FF0000"/>
          <w:sz w:val="24"/>
          <w:szCs w:val="24"/>
        </w:rPr>
      </w:pPr>
      <w:r w:rsidRPr="007949CB">
        <w:rPr>
          <w:color w:val="FF0000"/>
          <w:sz w:val="24"/>
          <w:szCs w:val="24"/>
        </w:rPr>
        <w:t xml:space="preserve">a) ostroúhlé </w:t>
      </w:r>
    </w:p>
    <w:p w:rsidR="001C0D0D" w:rsidRPr="007949CB" w:rsidRDefault="001C0D0D" w:rsidP="001C0D0D">
      <w:pPr>
        <w:rPr>
          <w:color w:val="FF0000"/>
          <w:sz w:val="24"/>
          <w:szCs w:val="24"/>
        </w:rPr>
      </w:pPr>
    </w:p>
    <w:p w:rsidR="001C0D0D" w:rsidRPr="007949CB" w:rsidRDefault="00A6147B" w:rsidP="001C0D0D">
      <w:pPr>
        <w:rPr>
          <w:color w:val="FF0000"/>
          <w:sz w:val="24"/>
          <w:szCs w:val="24"/>
        </w:rPr>
      </w:pPr>
      <w:r w:rsidRPr="007949CB">
        <w:rPr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941457</wp:posOffset>
                </wp:positionH>
                <wp:positionV relativeFrom="paragraph">
                  <wp:posOffset>308799</wp:posOffset>
                </wp:positionV>
                <wp:extent cx="1877263" cy="288544"/>
                <wp:effectExtent l="0" t="342900" r="66040" b="54610"/>
                <wp:wrapNone/>
                <wp:docPr id="7" name="Vývojový diagram: sloučení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194178">
                          <a:off x="0" y="0"/>
                          <a:ext cx="1877263" cy="288544"/>
                        </a:xfrm>
                        <a:prstGeom prst="flowChartMerg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23E128" id="_x0000_t128" coordsize="21600,21600" o:spt="128" path="m,l21600,,10800,21600xe">
                <v:stroke joinstyle="miter"/>
                <v:path gradientshapeok="t" o:connecttype="custom" o:connectlocs="10800,0;5400,10800;10800,21600;16200,10800" textboxrect="5400,0,16200,10800"/>
              </v:shapetype>
              <v:shape id="Vývojový diagram: sloučení 7" o:spid="_x0000_s1026" type="#_x0000_t128" style="position:absolute;margin-left:74.15pt;margin-top:24.3pt;width:147.8pt;height:22.7pt;rotation:1304361fd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OEdXjgIAAD8FAAAOAAAAZHJzL2Uyb0RvYy54bWysVM1uEzEQviPxDpbvdLMhbdJVN1WUqgip&#10;tBUt9Ox67eyC7TG288c78Cg8Qk/lwRh7N9tCc0JcrBnPfPPzecYnpxutyEo434ApaX4woEQYDlVj&#10;FiX9dHv+ZkKJD8xUTIERJd0KT0+nr1+drG0hhlCDqoQjGMT4Ym1LWodgiyzzvBaa+QOwwqBRgtMs&#10;oOoWWeXYGqNrlQ0Hg6NsDa6yDrjwHm/PWiOdpvhSCh6upPQiEFVSrC2k06XzPp7Z9IQVC8ds3fCu&#10;DPYPVWjWGEzahzpjgZGla16E0g134EGGAw46AykbLlIP2E0++Kubm5pZkXpBcrztafL/Lyy/XF07&#10;0lQlHVNimMYn+vz4sIIvsHp8IFXDkBtdEK9g+euHMI8/yThytra+QOiNvXad5lGMBGyk08QBEp3n&#10;x6N8PEm0YKNkk1jf9qyLTSAcL/PJeDw8eksJR9twMjkcjWKKrI0VY1rnwzsBmkShpFLBel4zFz4I&#10;t4j8sIKtLnxoQTtnjBCrbOtKUtgqEZ2V+Sgk9oy5hwmdpk3MlSMrhnPCOBcmHHVFJO8Ik41SPTDf&#10;B1Qh70Cdb4SJNIU9cLAP+GfGHpGyggk9WDcG3L4A1dc+c+u/677tObZ/D9UWnzo9DW6Ct/y8QTov&#10;mA/XzOHQ4yUucrjCIzJcUugkSmpw3/fdR3+cRbRSssYlKqn/tmROUKLeG5zS43w0iluXlNHheIiK&#10;e265f24xSz0H5D9P1SUx+ge1E6UDfYf7PotZ0cQMx9wl5cHtlHlolxt/DC5ms+SGm2ZZuDA3lsfg&#10;kdU4JLebO+ZsN1MBp/ESdgv3YqBa34g0MFsGkE2atideO75xS9Pkdj9K/Aae68nr6d+b/gYAAP//&#10;AwBQSwMEFAAGAAgAAAAhAP75rAfgAAAACQEAAA8AAABkcnMvZG93bnJldi54bWxMj8FOwzAQRO9I&#10;/IO1SFwQtWmjKA1xqoLErRTR5tKbEy9JILYj22nD37Oc4Djap5m3xWY2AzujD72zEh4WAhjaxune&#10;thKq48t9BixEZbUanEUJ3xhgU15fFSrX7mLf8XyILaMSG3IloYtxzDkPTYdGhYUb0dLtw3mjIkXf&#10;cu3VhcrNwJdCpNyo3tJCp0Z87rD5OkxGwm67+zxV+6c34Ze+Pr5Od1V62kt5ezNvH4FFnOMfDL/6&#10;pA4lOdVusjqwgXKSrQiVkGQpMAKSZLUGVktYJwJ4WfD/H5Q/AAAA//8DAFBLAQItABQABgAIAAAA&#10;IQC2gziS/gAAAOEBAAATAAAAAAAAAAAAAAAAAAAAAABbQ29udGVudF9UeXBlc10ueG1sUEsBAi0A&#10;FAAGAAgAAAAhADj9If/WAAAAlAEAAAsAAAAAAAAAAAAAAAAALwEAAF9yZWxzLy5yZWxzUEsBAi0A&#10;FAAGAAgAAAAhAPo4R1eOAgAAPwUAAA4AAAAAAAAAAAAAAAAALgIAAGRycy9lMm9Eb2MueG1sUEsB&#10;Ai0AFAAGAAgAAAAhAP75rAfgAAAACQEAAA8AAAAAAAAAAAAAAAAA6AQAAGRycy9kb3ducmV2Lnht&#10;bFBLBQYAAAAABAAEAPMAAAD1BQAAAAA=&#10;" fillcolor="white [3201]" strokecolor="#70ad47 [3209]" strokeweight="1pt"/>
            </w:pict>
          </mc:Fallback>
        </mc:AlternateContent>
      </w:r>
      <w:r w:rsidR="001C0D0D" w:rsidRPr="007949CB">
        <w:rPr>
          <w:color w:val="FF0000"/>
          <w:sz w:val="24"/>
          <w:szCs w:val="24"/>
        </w:rPr>
        <w:t>b) tupoúhlé</w:t>
      </w:r>
    </w:p>
    <w:p w:rsidR="001C0D0D" w:rsidRDefault="001C0D0D" w:rsidP="001C0D0D">
      <w:pPr>
        <w:rPr>
          <w:color w:val="FF0000"/>
          <w:sz w:val="24"/>
          <w:szCs w:val="24"/>
        </w:rPr>
      </w:pPr>
    </w:p>
    <w:p w:rsidR="001C0D0D" w:rsidRPr="007949CB" w:rsidRDefault="001C0D0D" w:rsidP="001C0D0D">
      <w:pPr>
        <w:rPr>
          <w:color w:val="FF0000"/>
          <w:sz w:val="24"/>
          <w:szCs w:val="24"/>
        </w:rPr>
      </w:pPr>
      <w:r w:rsidRPr="007949CB">
        <w:rPr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1176020</wp:posOffset>
                </wp:positionH>
                <wp:positionV relativeFrom="paragraph">
                  <wp:posOffset>31115</wp:posOffset>
                </wp:positionV>
                <wp:extent cx="742950" cy="673100"/>
                <wp:effectExtent l="0" t="19050" r="38100" b="12700"/>
                <wp:wrapNone/>
                <wp:docPr id="2" name="Pravoúhlý trojúhelní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2950" cy="673100"/>
                        </a:xfrm>
                        <a:prstGeom prst="rtTriangl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BDA692"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Pravoúhlý trojúhelník 2" o:spid="_x0000_s1026" type="#_x0000_t6" style="position:absolute;margin-left:92.6pt;margin-top:2.45pt;width:58.5pt;height:53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9GSfAIAACcFAAAOAAAAZHJzL2Uyb0RvYy54bWysVM1u2zAMvg/YOwi6r469tF2DOkXQosOA&#10;og3WDj2rshR7lUWNUuJk77QXGLBTX2yU4rjdmtOwi0ya/Pinjzo9W7eGrRT6BmzJ84MRZ8pKqBq7&#10;KPmXu8t3HzjzQdhKGLCq5Bvl+dn07ZvTzk1UATWYSiGjINZPOlfyOgQ3yTIva9UKfwBOWTJqwFYE&#10;UnGRVSg6it6arBiNjrIOsHIIUnlPfy+2Rj5N8bVWMtxo7VVgpuRUW0gnpvMhntn0VEwWKFzdyL4M&#10;8Q9VtKKxlHQIdSGCYEtsXoVqG4ngQYcDCW0GWjdSpR6om3z0Vze3tXAq9ULD8W4Yk/9/YeX1ao6s&#10;qUpecGZFS1c0R7GCp5+1efrFAsJXEpWxTz8eWRHH1Tk/IdStm2OveRJj72uNbfxSV2ydRrwZRqzW&#10;gUn6eTwuTg7pIiSZjo7f56N0Bdkz2KEPHxW0LAolx3CHjbALE+cgJmJ15QOlJcDOkZRY0raIJIWN&#10;UdHZ2M9KU2+UtkjoxCp1bpCtBPFBSKlsOIpNUbzkHWG6MWYA5vuAJuQ9qPeNMJXYNgBH+4B/ZhwQ&#10;KSvYMIDbxgLuC1A9Dpm3/rvutz3H9h+g2tCVImy57p28bGiUV8KHuUAiN02fFjbc0KENdCWHXuKs&#10;Bvy+73/0J86RlbOOlqXk/ttSoOLMfLLExpN8PI7blZTx4XFBCr60PLy02GV7DjT/nJ4GJ5MY/YPZ&#10;iRqhvae9nsWsZBJWUu6Sy4A75Txsl5heBqlms+RGG+VEuLK3TsbgcaqRJHfre4Gu51MgIl7DbrFe&#10;EWrrG5EWZssAuklse55rP2/axkSa/uWI6/5ST17P79v0NwAAAP//AwBQSwMEFAAGAAgAAAAhAPO6&#10;KvTdAAAACQEAAA8AAABkcnMvZG93bnJldi54bWxMj8tOwzAQRfdI/IM1SOyo3fBQGuJUiNeGSkAL&#10;rN14mgTscRS7afh7hhUsj+7VnTPlcvJOjDjELpCG+UyBQKqD7ajR8LZ5OMtBxGTIGhcINXxjhGV1&#10;fFSawoYDveK4To3gEYqF0dCm1BdSxrpFb+Is9Eic7cLgTWIcGmkHc+Bx72Sm1JX0piO+0Joeb1us&#10;v9Z7ryHvH++a+2eHu5f3UW7c02r18ZlrfXoy3VyDSDilvzL86rM6VOy0DXuyUTjm/DLjqoaLBQjO&#10;z1XGvOVgrhYgq1L+/6D6AQAA//8DAFBLAQItABQABgAIAAAAIQC2gziS/gAAAOEBAAATAAAAAAAA&#10;AAAAAAAAAAAAAABbQ29udGVudF9UeXBlc10ueG1sUEsBAi0AFAAGAAgAAAAhADj9If/WAAAAlAEA&#10;AAsAAAAAAAAAAAAAAAAALwEAAF9yZWxzLy5yZWxzUEsBAi0AFAAGAAgAAAAhADu70ZJ8AgAAJwUA&#10;AA4AAAAAAAAAAAAAAAAALgIAAGRycy9lMm9Eb2MueG1sUEsBAi0AFAAGAAgAAAAhAPO6KvTdAAAA&#10;CQEAAA8AAAAAAAAAAAAAAAAA1gQAAGRycy9kb3ducmV2LnhtbFBLBQYAAAAABAAEAPMAAADgBQAA&#10;AAA=&#10;" fillcolor="white [3201]" strokecolor="#70ad47 [3209]" strokeweight="1pt"/>
            </w:pict>
          </mc:Fallback>
        </mc:AlternateContent>
      </w:r>
      <w:r w:rsidRPr="007949CB">
        <w:rPr>
          <w:color w:val="FF0000"/>
          <w:sz w:val="24"/>
          <w:szCs w:val="24"/>
        </w:rPr>
        <w:t>c) pravoúhlé</w:t>
      </w:r>
    </w:p>
    <w:p w:rsidR="001C0D0D" w:rsidRPr="007949CB" w:rsidRDefault="00C964B3" w:rsidP="001C0D0D">
      <w:pPr>
        <w:rPr>
          <w:color w:val="FF0000"/>
          <w:sz w:val="24"/>
          <w:szCs w:val="24"/>
          <w:vertAlign w:val="subscript"/>
        </w:rPr>
      </w:pPr>
      <w:r w:rsidRPr="007949CB">
        <w:rPr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998855</wp:posOffset>
                </wp:positionH>
                <wp:positionV relativeFrom="paragraph">
                  <wp:posOffset>199390</wp:posOffset>
                </wp:positionV>
                <wp:extent cx="387350" cy="425450"/>
                <wp:effectExtent l="0" t="0" r="12700" b="0"/>
                <wp:wrapNone/>
                <wp:docPr id="8" name="Oblou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7350" cy="425450"/>
                        </a:xfrm>
                        <a:prstGeom prst="arc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C6E22D" id="Oblouk 8" o:spid="_x0000_s1026" style="position:absolute;margin-left:78.65pt;margin-top:15.7pt;width:30.5pt;height:33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87350,425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UZCWAIAABEFAAAOAAAAZHJzL2Uyb0RvYy54bWysVN9r2zAQfh/sfxB6X52kydqZOiW0dAxC&#10;G9aOPiuy1JhJOu2kxMn++p1kOy1dYWzsRb7z/dJ9950uLvfWsJ3C0ICr+PhkxJlyEurGPVX828PN&#10;h3POQhSuFgacqvhBBX45f//uovWlmsAGTK2QURIXytZXfBOjL4siyI2yIpyAV46MGtCKSCo+FTWK&#10;lrJbU0xGo49FC1h7BKlCoL/XnZHPc36tlYx3WgcVmak43S3mE/O5TmcxvxDlEwq/aWR/DfEPt7Ci&#10;cVT0mOpaRMG22PyWyjYSIYCOJxJsAVo3UuUeqJvx6FU39xvhVe6FwAn+CFP4f2nl7W6FrKkrToNy&#10;wtKI7tYGtt/ZecKm9aEkl3u/wl4LJKZG9xpt+lILbJ/xPBzxVPvIJP08PT87nRHqkkzTyWxKMmUp&#10;noM9hvhZgWVJqLhAmUEUu2WInefgQWHpLl31LMWDUekCxn1VmjqgeuMcnbmjrgyynaCpCymVi+O+&#10;cvZOYbox5hg4+nNg759CVebV3wQfI3JlcPEYbBsH+Fb1uB+urDv/AYGu7wTBGuoDDQ+hY3Xw8qYh&#10;HJcixJVAojFBT6sZ7+jQBtqKQy9xtgH8+db/5E/sIitnLa1FxcOPrUDFmfniiHefxtNp2qOsTGdn&#10;E1LwpWX90uK29gpoBmN6BLzMYvKPZhA1gn2kDV6kqmQSTlLtisuIg3IVu3WlN0CqxSK70e54EZfu&#10;3sth6okoD/tHgb4nUyQW3sKwQqJ8RarON83DwWIbQTeZcc+49njT3mXK9m9EWuyXevZ6fsnmvwAA&#10;AP//AwBQSwMEFAAGAAgAAAAhAM/12fjfAAAACQEAAA8AAABkcnMvZG93bnJldi54bWxMj8FOwzAM&#10;hu9IvENkJG4s7TqglKYTQnBAQtoYaBI3rzFNRZOUJNvK22NOcPztT78/18vJDuJAIfbeKchnGQhy&#10;rde96xS8vT5elCBiQqdx8I4UfFOEZXN6UmOl/dG90GGTOsElLlaowKQ0VlLG1pDFOPMjOd59+GAx&#10;cQyd1AGPXG4HOc+yK2mxd3zB4Ej3htrPzd4qoOcibNv19mFdPOEUvt5XJuRSqfOz6e4WRKIp/cHw&#10;q8/q0LDTzu+djmLgfHldMKqgyBcgGJjnJQ92Cm7KBcimlv8/aH4AAAD//wMAUEsBAi0AFAAGAAgA&#10;AAAhALaDOJL+AAAA4QEAABMAAAAAAAAAAAAAAAAAAAAAAFtDb250ZW50X1R5cGVzXS54bWxQSwEC&#10;LQAUAAYACAAAACEAOP0h/9YAAACUAQAACwAAAAAAAAAAAAAAAAAvAQAAX3JlbHMvLnJlbHNQSwEC&#10;LQAUAAYACAAAACEAh6VGQlgCAAARBQAADgAAAAAAAAAAAAAAAAAuAgAAZHJzL2Uyb0RvYy54bWxQ&#10;SwECLQAUAAYACAAAACEAz/XZ+N8AAAAJAQAADwAAAAAAAAAAAAAAAACyBAAAZHJzL2Rvd25yZXYu&#10;eG1sUEsFBgAAAAAEAAQA8wAAAL4FAAAAAA==&#10;" path="m193675,nsc300639,,387350,95240,387350,212725r-193675,l193675,xem193675,nfc300639,,387350,95240,387350,212725e" filled="f" strokecolor="#4472c4 [3204]" strokeweight=".5pt">
                <v:stroke joinstyle="miter"/>
                <v:path arrowok="t" o:connecttype="custom" o:connectlocs="193675,0;387350,212725" o:connectangles="0,0"/>
              </v:shape>
            </w:pict>
          </mc:Fallback>
        </mc:AlternateContent>
      </w:r>
      <w:r w:rsidRPr="007949CB">
        <w:rPr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1221105</wp:posOffset>
                </wp:positionH>
                <wp:positionV relativeFrom="paragraph">
                  <wp:posOffset>275590</wp:posOffset>
                </wp:positionV>
                <wp:extent cx="45719" cy="45719"/>
                <wp:effectExtent l="0" t="0" r="12065" b="12065"/>
                <wp:wrapNone/>
                <wp:docPr id="9" name="Ová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5719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164A501" id="Ovál 9" o:spid="_x0000_s1026" style="position:absolute;margin-left:96.15pt;margin-top:21.7pt;width:3.6pt;height:3.6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c51dcQIAADUFAAAOAAAAZHJzL2Uyb0RvYy54bWysVMFuGyEQvVfqPyDuzdqW0zZW1pGVKFWl&#10;KLaSVDljFrxIwFDAXrt/02/pj3WA9Saqox6q7oGdYWbeMMMbLq/2RpOd8EGBren4bESJsBwaZTc1&#10;/fZ0++EzJSEy2zANVtT0IAK9mr9/d9m5mZhAC7oRniCIDbPO1bSN0c2qKvBWGBbOwAmLRgnesIiq&#10;31SNZx2iG11NRqOPVQe+cR64CAF3b4qRzjO+lILHpZRBRKJrimeLefV5Xae1ml+y2cYz1yreH4P9&#10;wykMUxaTDlA3LDKy9eoEyijuIYCMZxxMBVIqLnINWM149Ec1jy1zIteCzQluaFP4f7D8frfyRDU1&#10;vaDEMoNXtNz9+qnJRWpN58IMPR7dyvdaQDHVuZfepD9WQPa5nYehnWIfCcfN6fmnMaJytBQRMaqX&#10;UOdD/CLAkCTUVGitXEjlshnb3YVYvI9eGJpOU/JnKR60SM7aPgiJJWDGSY7O5BHX2pMdw2tnnAsb&#10;x8XUskaU7fMRfqlIPNIQkbUMmJCl0nrA7gESMU+xC0zvn0JF5t4QPPrbwUrwEJEzg41DsFEW/FsA&#10;GqvqMxf/Y5NKa1KX1tAc8II9FOYHx28VtvuOhbhiHqmOQ4HjG5e4SA1dTaGXKGnB/3hrP/kjA9FK&#10;SYejU9Pwfcu8oER/tcjNi/F0mmYtK3jzE1T8a8v6tcVuzTXgNY3xoXA8i8k/6qMoPZhnnPJFyoom&#10;ZjnmrimP/qhcxzLS+E5wsVhkN5wvx+KdfXQ8gaeuJi497Z+Zdz3nIlL1Ho5jdsK74psiLSy2EaTK&#10;pHzpa99vnM1MnP4dScP/Ws9eL6/d/DcAAAD//wMAUEsDBBQABgAIAAAAIQAeCnqV3wAAAAkBAAAP&#10;AAAAZHJzL2Rvd25yZXYueG1sTI/BTsMwEETvSPyDtUjcqE2bVk2IUyGkSFCJAyHc3XhJrMbrKHba&#10;wNfXPcFxtE8zb/PdbHt2wtEbRxIeFwIYUuO0oVZC/Vk+bIH5oEir3hFK+EEPu+L2JleZdmf6wFMV&#10;WhZLyGdKQhfCkHHumw6t8gs3IMXbtxutCjGOLdejOsdy2/OlEBtulaG40KkBXzpsjtVkJfy+lrUJ&#10;U1ptRb0/vidvpePmS8r7u/n5CVjAOfzBcNWP6lBEp4ObSHvWx5wuVxGVkKwSYFcgTdfADhLWYgO8&#10;yPn/D4oLAAAA//8DAFBLAQItABQABgAIAAAAIQC2gziS/gAAAOEBAAATAAAAAAAAAAAAAAAAAAAA&#10;AABbQ29udGVudF9UeXBlc10ueG1sUEsBAi0AFAAGAAgAAAAhADj9If/WAAAAlAEAAAsAAAAAAAAA&#10;AAAAAAAALwEAAF9yZWxzLy5yZWxzUEsBAi0AFAAGAAgAAAAhALtznV1xAgAANQUAAA4AAAAAAAAA&#10;AAAAAAAALgIAAGRycy9lMm9Eb2MueG1sUEsBAi0AFAAGAAgAAAAhAB4KepXfAAAACQEAAA8AAAAA&#10;AAAAAAAAAAAAywQAAGRycy9kb3ducmV2LnhtbFBLBQYAAAAABAAEAPMAAADXBQAAAAA=&#10;" fillcolor="#4472c4 [3204]" strokecolor="#1f3763 [1604]" strokeweight="1pt">
                <v:stroke joinstyle="miter"/>
              </v:oval>
            </w:pict>
          </mc:Fallback>
        </mc:AlternateContent>
      </w:r>
    </w:p>
    <w:p w:rsidR="000627CD" w:rsidRPr="00470E45" w:rsidRDefault="000627CD" w:rsidP="00685411">
      <w:pPr>
        <w:spacing w:line="240" w:lineRule="auto"/>
        <w:rPr>
          <w:color w:val="000000" w:themeColor="text1"/>
          <w:sz w:val="20"/>
          <w:szCs w:val="20"/>
        </w:rPr>
      </w:pPr>
      <w:r w:rsidRPr="00470E45">
        <w:rPr>
          <w:color w:val="000000" w:themeColor="text1"/>
          <w:sz w:val="20"/>
          <w:szCs w:val="20"/>
        </w:rPr>
        <w:lastRenderedPageBreak/>
        <w:t>Postupně se v těchto jednotlivých trojúhelnících naučíme výšky sestrojovat.</w:t>
      </w:r>
    </w:p>
    <w:p w:rsidR="000627CD" w:rsidRDefault="000627CD" w:rsidP="00685411">
      <w:pPr>
        <w:spacing w:line="240" w:lineRule="auto"/>
        <w:rPr>
          <w:b/>
          <w:bCs/>
          <w:color w:val="FF0000"/>
          <w:sz w:val="28"/>
          <w:szCs w:val="28"/>
          <w:u w:val="single"/>
        </w:rPr>
      </w:pPr>
      <w:r w:rsidRPr="00FE6497">
        <w:rPr>
          <w:b/>
          <w:bCs/>
          <w:color w:val="FF0000"/>
          <w:sz w:val="28"/>
          <w:szCs w:val="28"/>
          <w:u w:val="single"/>
        </w:rPr>
        <w:t>a) Konstrukce výšek v ostroúhlém trojúhelníku</w:t>
      </w:r>
    </w:p>
    <w:p w:rsidR="00A12A39" w:rsidRPr="00D4262C" w:rsidRDefault="00A12A39" w:rsidP="00685411">
      <w:pPr>
        <w:spacing w:line="240" w:lineRule="auto"/>
        <w:rPr>
          <w:b/>
          <w:bCs/>
          <w:color w:val="000000" w:themeColor="text1"/>
          <w:sz w:val="24"/>
          <w:szCs w:val="24"/>
        </w:rPr>
      </w:pPr>
      <w:r w:rsidRPr="00D4262C">
        <w:rPr>
          <w:b/>
          <w:bCs/>
          <w:color w:val="000000" w:themeColor="text1"/>
          <w:sz w:val="24"/>
          <w:szCs w:val="24"/>
        </w:rPr>
        <w:t xml:space="preserve">Narýsuj trojúhelník ABC: a = </w:t>
      </w:r>
      <w:r w:rsidR="000B1B87">
        <w:rPr>
          <w:b/>
          <w:bCs/>
          <w:color w:val="000000" w:themeColor="text1"/>
          <w:sz w:val="24"/>
          <w:szCs w:val="24"/>
        </w:rPr>
        <w:t>4</w:t>
      </w:r>
      <w:r>
        <w:rPr>
          <w:b/>
          <w:bCs/>
          <w:color w:val="000000" w:themeColor="text1"/>
          <w:sz w:val="24"/>
          <w:szCs w:val="24"/>
        </w:rPr>
        <w:t xml:space="preserve"> </w:t>
      </w:r>
      <w:r w:rsidRPr="00D4262C">
        <w:rPr>
          <w:b/>
          <w:bCs/>
          <w:color w:val="000000" w:themeColor="text1"/>
          <w:sz w:val="24"/>
          <w:szCs w:val="24"/>
        </w:rPr>
        <w:t xml:space="preserve">cm, b = </w:t>
      </w:r>
      <w:r w:rsidR="000B1B87">
        <w:rPr>
          <w:b/>
          <w:bCs/>
          <w:color w:val="000000" w:themeColor="text1"/>
          <w:sz w:val="24"/>
          <w:szCs w:val="24"/>
        </w:rPr>
        <w:t>5</w:t>
      </w:r>
      <w:r w:rsidRPr="00D4262C">
        <w:rPr>
          <w:b/>
          <w:bCs/>
          <w:color w:val="000000" w:themeColor="text1"/>
          <w:sz w:val="24"/>
          <w:szCs w:val="24"/>
        </w:rPr>
        <w:t xml:space="preserve"> cm, c = </w:t>
      </w:r>
      <w:r w:rsidR="000B1B87">
        <w:rPr>
          <w:b/>
          <w:bCs/>
          <w:color w:val="000000" w:themeColor="text1"/>
          <w:sz w:val="24"/>
          <w:szCs w:val="24"/>
        </w:rPr>
        <w:t>6</w:t>
      </w:r>
      <w:r w:rsidRPr="00D4262C">
        <w:rPr>
          <w:b/>
          <w:bCs/>
          <w:color w:val="000000" w:themeColor="text1"/>
          <w:sz w:val="24"/>
          <w:szCs w:val="24"/>
        </w:rPr>
        <w:t xml:space="preserve"> cm. </w:t>
      </w:r>
    </w:p>
    <w:p w:rsidR="00845C57" w:rsidRDefault="00845C57" w:rsidP="00845C57">
      <w:pPr>
        <w:spacing w:line="240" w:lineRule="auto"/>
        <w:rPr>
          <w:i/>
          <w:iCs/>
          <w:color w:val="000000" w:themeColor="text1"/>
          <w:sz w:val="20"/>
          <w:szCs w:val="20"/>
        </w:rPr>
      </w:pPr>
      <w:r w:rsidRPr="00D4262C">
        <w:rPr>
          <w:i/>
          <w:iCs/>
          <w:color w:val="000000" w:themeColor="text1"/>
          <w:sz w:val="20"/>
          <w:szCs w:val="20"/>
        </w:rPr>
        <w:t>Nejprve si udělej náčrt, pak konstrukci, teprve pak vyznač výšky.</w:t>
      </w:r>
    </w:p>
    <w:p w:rsidR="00D4262C" w:rsidRDefault="00CD7021" w:rsidP="00685411">
      <w:pPr>
        <w:spacing w:line="240" w:lineRule="auto"/>
        <w:rPr>
          <w:color w:val="000000" w:themeColor="text1"/>
          <w:sz w:val="28"/>
          <w:szCs w:val="28"/>
        </w:rPr>
      </w:pPr>
      <w:hyperlink r:id="rId6" w:history="1">
        <w:r w:rsidR="00D4262C" w:rsidRPr="00D4262C">
          <w:rPr>
            <w:rStyle w:val="Hypertextovodkaz"/>
            <w:sz w:val="28"/>
            <w:szCs w:val="28"/>
          </w:rPr>
          <w:t>https://www.youtube.com/watch?v=ReBH5B98w-A</w:t>
        </w:r>
      </w:hyperlink>
    </w:p>
    <w:p w:rsidR="00685411" w:rsidRDefault="00685411" w:rsidP="00685411">
      <w:pPr>
        <w:spacing w:line="240" w:lineRule="auto"/>
        <w:rPr>
          <w:color w:val="000000" w:themeColor="text1"/>
          <w:sz w:val="28"/>
          <w:szCs w:val="28"/>
        </w:rPr>
      </w:pPr>
    </w:p>
    <w:p w:rsidR="00D4262C" w:rsidRPr="00D4262C" w:rsidRDefault="00D4262C" w:rsidP="00685411">
      <w:pPr>
        <w:spacing w:line="240" w:lineRule="auto"/>
        <w:rPr>
          <w:b/>
          <w:bCs/>
          <w:color w:val="000000" w:themeColor="text1"/>
          <w:sz w:val="24"/>
          <w:szCs w:val="24"/>
        </w:rPr>
      </w:pPr>
      <w:r w:rsidRPr="00D4262C">
        <w:rPr>
          <w:b/>
          <w:bCs/>
          <w:color w:val="000000" w:themeColor="text1"/>
          <w:sz w:val="24"/>
          <w:szCs w:val="24"/>
        </w:rPr>
        <w:t xml:space="preserve">další příklad k procvičení: Narýsuj trojúhelník ABC: a = </w:t>
      </w:r>
      <w:r w:rsidR="000B1B87">
        <w:rPr>
          <w:b/>
          <w:bCs/>
          <w:color w:val="000000" w:themeColor="text1"/>
          <w:sz w:val="24"/>
          <w:szCs w:val="24"/>
        </w:rPr>
        <w:t>7</w:t>
      </w:r>
      <w:r w:rsidR="00FE6497">
        <w:rPr>
          <w:b/>
          <w:bCs/>
          <w:color w:val="000000" w:themeColor="text1"/>
          <w:sz w:val="24"/>
          <w:szCs w:val="24"/>
        </w:rPr>
        <w:t xml:space="preserve"> </w:t>
      </w:r>
      <w:r w:rsidRPr="00D4262C">
        <w:rPr>
          <w:b/>
          <w:bCs/>
          <w:color w:val="000000" w:themeColor="text1"/>
          <w:sz w:val="24"/>
          <w:szCs w:val="24"/>
        </w:rPr>
        <w:t xml:space="preserve">cm, b = </w:t>
      </w:r>
      <w:r w:rsidR="000B1B87">
        <w:rPr>
          <w:b/>
          <w:bCs/>
          <w:color w:val="000000" w:themeColor="text1"/>
          <w:sz w:val="24"/>
          <w:szCs w:val="24"/>
        </w:rPr>
        <w:t>8</w:t>
      </w:r>
      <w:r w:rsidRPr="00D4262C">
        <w:rPr>
          <w:b/>
          <w:bCs/>
          <w:color w:val="000000" w:themeColor="text1"/>
          <w:sz w:val="24"/>
          <w:szCs w:val="24"/>
        </w:rPr>
        <w:t xml:space="preserve"> cm, c = </w:t>
      </w:r>
      <w:r w:rsidR="000B1B87">
        <w:rPr>
          <w:b/>
          <w:bCs/>
          <w:color w:val="000000" w:themeColor="text1"/>
          <w:sz w:val="24"/>
          <w:szCs w:val="24"/>
        </w:rPr>
        <w:t>9</w:t>
      </w:r>
      <w:r w:rsidRPr="00D4262C">
        <w:rPr>
          <w:b/>
          <w:bCs/>
          <w:color w:val="000000" w:themeColor="text1"/>
          <w:sz w:val="24"/>
          <w:szCs w:val="24"/>
        </w:rPr>
        <w:t xml:space="preserve"> cm. </w:t>
      </w:r>
    </w:p>
    <w:p w:rsidR="00C964B3" w:rsidRPr="00D4262C" w:rsidRDefault="00C964B3" w:rsidP="00685411">
      <w:pPr>
        <w:spacing w:line="240" w:lineRule="auto"/>
        <w:rPr>
          <w:i/>
          <w:iCs/>
          <w:color w:val="000000" w:themeColor="text1"/>
          <w:sz w:val="20"/>
          <w:szCs w:val="20"/>
        </w:rPr>
      </w:pPr>
    </w:p>
    <w:p w:rsidR="002C08FF" w:rsidRDefault="00D4262C" w:rsidP="00845C57">
      <w:pPr>
        <w:spacing w:line="240" w:lineRule="auto"/>
        <w:rPr>
          <w:b/>
          <w:bCs/>
          <w:color w:val="000000" w:themeColor="text1"/>
          <w:sz w:val="24"/>
          <w:szCs w:val="24"/>
        </w:rPr>
      </w:pPr>
      <w:r w:rsidRPr="00FE6497">
        <w:rPr>
          <w:b/>
          <w:bCs/>
          <w:color w:val="FF0000"/>
          <w:sz w:val="28"/>
          <w:szCs w:val="28"/>
          <w:u w:val="single"/>
        </w:rPr>
        <w:t>b) Konstrukce výšek v pravoúhlém trojúhelníku</w:t>
      </w:r>
    </w:p>
    <w:p w:rsidR="00845C57" w:rsidRDefault="00845C57" w:rsidP="00845C57">
      <w:pPr>
        <w:spacing w:line="240" w:lineRule="auto"/>
        <w:rPr>
          <w:b/>
          <w:bCs/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t>N</w:t>
      </w:r>
      <w:r w:rsidR="000B1B87" w:rsidRPr="00D4262C">
        <w:rPr>
          <w:b/>
          <w:bCs/>
          <w:color w:val="000000" w:themeColor="text1"/>
          <w:sz w:val="24"/>
          <w:szCs w:val="24"/>
        </w:rPr>
        <w:t xml:space="preserve">arýsuj trojúhelník </w:t>
      </w:r>
      <w:r w:rsidR="000B1B87">
        <w:rPr>
          <w:b/>
          <w:bCs/>
          <w:color w:val="000000" w:themeColor="text1"/>
          <w:sz w:val="24"/>
          <w:szCs w:val="24"/>
        </w:rPr>
        <w:t>ABC</w:t>
      </w:r>
      <w:r w:rsidR="000B1B87" w:rsidRPr="00D4262C">
        <w:rPr>
          <w:b/>
          <w:bCs/>
          <w:color w:val="000000" w:themeColor="text1"/>
          <w:sz w:val="24"/>
          <w:szCs w:val="24"/>
        </w:rPr>
        <w:t xml:space="preserve">: </w:t>
      </w:r>
      <w:r w:rsidR="000B1B87">
        <w:rPr>
          <w:b/>
          <w:bCs/>
          <w:color w:val="000000" w:themeColor="text1"/>
          <w:sz w:val="24"/>
          <w:szCs w:val="24"/>
        </w:rPr>
        <w:t xml:space="preserve">a </w:t>
      </w:r>
      <w:r w:rsidR="000B1B87" w:rsidRPr="00D4262C">
        <w:rPr>
          <w:b/>
          <w:bCs/>
          <w:color w:val="000000" w:themeColor="text1"/>
          <w:sz w:val="24"/>
          <w:szCs w:val="24"/>
        </w:rPr>
        <w:t xml:space="preserve">= </w:t>
      </w:r>
      <w:r w:rsidR="000B1B87">
        <w:rPr>
          <w:b/>
          <w:bCs/>
          <w:color w:val="000000" w:themeColor="text1"/>
          <w:sz w:val="24"/>
          <w:szCs w:val="24"/>
        </w:rPr>
        <w:t xml:space="preserve">4,5 </w:t>
      </w:r>
      <w:r w:rsidR="000B1B87" w:rsidRPr="00D4262C">
        <w:rPr>
          <w:b/>
          <w:bCs/>
          <w:color w:val="000000" w:themeColor="text1"/>
          <w:sz w:val="24"/>
          <w:szCs w:val="24"/>
        </w:rPr>
        <w:t xml:space="preserve">cm, </w:t>
      </w:r>
      <w:r w:rsidR="000B1B87">
        <w:rPr>
          <w:b/>
          <w:bCs/>
          <w:color w:val="000000" w:themeColor="text1"/>
          <w:sz w:val="24"/>
          <w:szCs w:val="24"/>
        </w:rPr>
        <w:t>b</w:t>
      </w:r>
      <w:r w:rsidR="000B1B87" w:rsidRPr="00D4262C">
        <w:rPr>
          <w:b/>
          <w:bCs/>
          <w:color w:val="000000" w:themeColor="text1"/>
          <w:sz w:val="24"/>
          <w:szCs w:val="24"/>
        </w:rPr>
        <w:t xml:space="preserve"> = </w:t>
      </w:r>
      <w:r w:rsidR="000B1B87">
        <w:rPr>
          <w:b/>
          <w:bCs/>
          <w:color w:val="000000" w:themeColor="text1"/>
          <w:sz w:val="24"/>
          <w:szCs w:val="24"/>
        </w:rPr>
        <w:t>6</w:t>
      </w:r>
      <w:r w:rsidR="000B1B87" w:rsidRPr="00D4262C">
        <w:rPr>
          <w:b/>
          <w:bCs/>
          <w:color w:val="000000" w:themeColor="text1"/>
          <w:sz w:val="24"/>
          <w:szCs w:val="24"/>
        </w:rPr>
        <w:t xml:space="preserve"> cm, </w:t>
      </w:r>
      <w:r w:rsidR="000B1B87">
        <w:rPr>
          <w:b/>
          <w:bCs/>
          <w:color w:val="000000" w:themeColor="text1"/>
          <w:sz w:val="24"/>
          <w:szCs w:val="24"/>
        </w:rPr>
        <w:t xml:space="preserve">c </w:t>
      </w:r>
      <w:r w:rsidR="000B1B87" w:rsidRPr="00D4262C">
        <w:rPr>
          <w:b/>
          <w:bCs/>
          <w:color w:val="000000" w:themeColor="text1"/>
          <w:sz w:val="24"/>
          <w:szCs w:val="24"/>
        </w:rPr>
        <w:t xml:space="preserve">= </w:t>
      </w:r>
      <w:r w:rsidR="000B1B87">
        <w:rPr>
          <w:b/>
          <w:bCs/>
          <w:color w:val="000000" w:themeColor="text1"/>
          <w:sz w:val="24"/>
          <w:szCs w:val="24"/>
        </w:rPr>
        <w:t>7,5</w:t>
      </w:r>
      <w:r w:rsidR="000B1B87" w:rsidRPr="00D4262C">
        <w:rPr>
          <w:b/>
          <w:bCs/>
          <w:color w:val="000000" w:themeColor="text1"/>
          <w:sz w:val="24"/>
          <w:szCs w:val="24"/>
        </w:rPr>
        <w:t xml:space="preserve"> cm</w:t>
      </w:r>
    </w:p>
    <w:p w:rsidR="00845C57" w:rsidRDefault="00845C57" w:rsidP="00845C57">
      <w:pPr>
        <w:spacing w:line="240" w:lineRule="auto"/>
        <w:rPr>
          <w:i/>
          <w:iCs/>
          <w:color w:val="000000" w:themeColor="text1"/>
          <w:sz w:val="20"/>
          <w:szCs w:val="20"/>
        </w:rPr>
      </w:pPr>
      <w:r w:rsidRPr="00D4262C">
        <w:rPr>
          <w:i/>
          <w:iCs/>
          <w:color w:val="000000" w:themeColor="text1"/>
          <w:sz w:val="20"/>
          <w:szCs w:val="20"/>
        </w:rPr>
        <w:t>Nejprve si udělej náčrt, pak konstrukci, teprve pak vyznač výšky.</w:t>
      </w:r>
    </w:p>
    <w:p w:rsidR="00D4262C" w:rsidRDefault="00CD7021" w:rsidP="00685411">
      <w:pPr>
        <w:spacing w:line="240" w:lineRule="auto"/>
        <w:rPr>
          <w:color w:val="000000" w:themeColor="text1"/>
          <w:sz w:val="28"/>
          <w:szCs w:val="28"/>
        </w:rPr>
      </w:pPr>
      <w:hyperlink r:id="rId7" w:history="1">
        <w:r w:rsidR="00D4262C" w:rsidRPr="00D4262C">
          <w:rPr>
            <w:rStyle w:val="Hypertextovodkaz"/>
            <w:sz w:val="28"/>
            <w:szCs w:val="28"/>
          </w:rPr>
          <w:t>https://www.youtube.com/watch?v=I7zKd0XHF8g</w:t>
        </w:r>
      </w:hyperlink>
    </w:p>
    <w:p w:rsidR="00685411" w:rsidRDefault="00685411" w:rsidP="00685411">
      <w:pPr>
        <w:spacing w:line="240" w:lineRule="auto"/>
        <w:rPr>
          <w:color w:val="000000" w:themeColor="text1"/>
          <w:sz w:val="28"/>
          <w:szCs w:val="28"/>
        </w:rPr>
      </w:pPr>
    </w:p>
    <w:p w:rsidR="00D4262C" w:rsidRPr="00D4262C" w:rsidRDefault="00D4262C" w:rsidP="00685411">
      <w:pPr>
        <w:spacing w:line="240" w:lineRule="auto"/>
        <w:rPr>
          <w:b/>
          <w:bCs/>
          <w:color w:val="000000" w:themeColor="text1"/>
          <w:sz w:val="24"/>
          <w:szCs w:val="24"/>
        </w:rPr>
      </w:pPr>
      <w:r w:rsidRPr="00D4262C">
        <w:rPr>
          <w:b/>
          <w:bCs/>
          <w:color w:val="000000" w:themeColor="text1"/>
          <w:sz w:val="24"/>
          <w:szCs w:val="24"/>
        </w:rPr>
        <w:t xml:space="preserve">další příklad k procvičení: Narýsuj trojúhelník </w:t>
      </w:r>
      <w:r w:rsidR="00FE6497">
        <w:rPr>
          <w:b/>
          <w:bCs/>
          <w:color w:val="000000" w:themeColor="text1"/>
          <w:sz w:val="24"/>
          <w:szCs w:val="24"/>
        </w:rPr>
        <w:t>ABC</w:t>
      </w:r>
      <w:r w:rsidRPr="00D4262C">
        <w:rPr>
          <w:b/>
          <w:bCs/>
          <w:color w:val="000000" w:themeColor="text1"/>
          <w:sz w:val="24"/>
          <w:szCs w:val="24"/>
        </w:rPr>
        <w:t xml:space="preserve">: </w:t>
      </w:r>
      <w:r w:rsidR="00FE6497">
        <w:rPr>
          <w:b/>
          <w:bCs/>
          <w:color w:val="000000" w:themeColor="text1"/>
          <w:sz w:val="24"/>
          <w:szCs w:val="24"/>
        </w:rPr>
        <w:t xml:space="preserve">a </w:t>
      </w:r>
      <w:r w:rsidRPr="00D4262C">
        <w:rPr>
          <w:b/>
          <w:bCs/>
          <w:color w:val="000000" w:themeColor="text1"/>
          <w:sz w:val="24"/>
          <w:szCs w:val="24"/>
        </w:rPr>
        <w:t xml:space="preserve">= </w:t>
      </w:r>
      <w:r w:rsidR="000B1B87">
        <w:rPr>
          <w:b/>
          <w:bCs/>
          <w:color w:val="000000" w:themeColor="text1"/>
          <w:sz w:val="24"/>
          <w:szCs w:val="24"/>
        </w:rPr>
        <w:t>10</w:t>
      </w:r>
      <w:r w:rsidR="00FE6497">
        <w:rPr>
          <w:b/>
          <w:bCs/>
          <w:color w:val="000000" w:themeColor="text1"/>
          <w:sz w:val="24"/>
          <w:szCs w:val="24"/>
        </w:rPr>
        <w:t xml:space="preserve"> </w:t>
      </w:r>
      <w:r w:rsidRPr="00D4262C">
        <w:rPr>
          <w:b/>
          <w:bCs/>
          <w:color w:val="000000" w:themeColor="text1"/>
          <w:sz w:val="24"/>
          <w:szCs w:val="24"/>
        </w:rPr>
        <w:t xml:space="preserve">cm, </w:t>
      </w:r>
      <w:r w:rsidR="00FE6497">
        <w:rPr>
          <w:b/>
          <w:bCs/>
          <w:color w:val="000000" w:themeColor="text1"/>
          <w:sz w:val="24"/>
          <w:szCs w:val="24"/>
        </w:rPr>
        <w:t>b</w:t>
      </w:r>
      <w:r w:rsidRPr="00D4262C">
        <w:rPr>
          <w:b/>
          <w:bCs/>
          <w:color w:val="000000" w:themeColor="text1"/>
          <w:sz w:val="24"/>
          <w:szCs w:val="24"/>
        </w:rPr>
        <w:t xml:space="preserve"> = </w:t>
      </w:r>
      <w:r w:rsidR="00FE6497">
        <w:rPr>
          <w:b/>
          <w:bCs/>
          <w:color w:val="000000" w:themeColor="text1"/>
          <w:sz w:val="24"/>
          <w:szCs w:val="24"/>
        </w:rPr>
        <w:t>8</w:t>
      </w:r>
      <w:r w:rsidRPr="00D4262C">
        <w:rPr>
          <w:b/>
          <w:bCs/>
          <w:color w:val="000000" w:themeColor="text1"/>
          <w:sz w:val="24"/>
          <w:szCs w:val="24"/>
        </w:rPr>
        <w:t xml:space="preserve"> cm, </w:t>
      </w:r>
      <w:r w:rsidR="00FE6497">
        <w:rPr>
          <w:b/>
          <w:bCs/>
          <w:color w:val="000000" w:themeColor="text1"/>
          <w:sz w:val="24"/>
          <w:szCs w:val="24"/>
        </w:rPr>
        <w:t xml:space="preserve">c </w:t>
      </w:r>
      <w:r w:rsidRPr="00D4262C">
        <w:rPr>
          <w:b/>
          <w:bCs/>
          <w:color w:val="000000" w:themeColor="text1"/>
          <w:sz w:val="24"/>
          <w:szCs w:val="24"/>
        </w:rPr>
        <w:t xml:space="preserve">= </w:t>
      </w:r>
      <w:r w:rsidR="000B1B87">
        <w:rPr>
          <w:b/>
          <w:bCs/>
          <w:color w:val="000000" w:themeColor="text1"/>
          <w:sz w:val="24"/>
          <w:szCs w:val="24"/>
        </w:rPr>
        <w:t>6</w:t>
      </w:r>
      <w:r w:rsidRPr="00D4262C">
        <w:rPr>
          <w:b/>
          <w:bCs/>
          <w:color w:val="000000" w:themeColor="text1"/>
          <w:sz w:val="24"/>
          <w:szCs w:val="24"/>
        </w:rPr>
        <w:t xml:space="preserve"> cm. </w:t>
      </w:r>
    </w:p>
    <w:p w:rsidR="00470E45" w:rsidRPr="00D4262C" w:rsidRDefault="00470E45" w:rsidP="00685411">
      <w:pPr>
        <w:spacing w:line="240" w:lineRule="auto"/>
        <w:rPr>
          <w:i/>
          <w:iCs/>
          <w:color w:val="000000" w:themeColor="text1"/>
          <w:sz w:val="20"/>
          <w:szCs w:val="20"/>
        </w:rPr>
      </w:pPr>
    </w:p>
    <w:p w:rsidR="00D4262C" w:rsidRDefault="00D4262C" w:rsidP="00685411">
      <w:pPr>
        <w:spacing w:line="240" w:lineRule="auto"/>
        <w:rPr>
          <w:b/>
          <w:bCs/>
          <w:color w:val="FF0000"/>
          <w:sz w:val="28"/>
          <w:szCs w:val="28"/>
          <w:u w:val="single"/>
        </w:rPr>
      </w:pPr>
      <w:r w:rsidRPr="00FE6497">
        <w:rPr>
          <w:b/>
          <w:bCs/>
          <w:color w:val="FF0000"/>
          <w:sz w:val="28"/>
          <w:szCs w:val="28"/>
          <w:u w:val="single"/>
        </w:rPr>
        <w:t>c) Konstrukce výšek v tupoúhlém trojúhelníku</w:t>
      </w:r>
    </w:p>
    <w:p w:rsidR="000B1B87" w:rsidRPr="00FE6497" w:rsidRDefault="000B1B87" w:rsidP="00685411">
      <w:pPr>
        <w:spacing w:line="240" w:lineRule="auto"/>
        <w:rPr>
          <w:b/>
          <w:bCs/>
          <w:color w:val="FF0000"/>
          <w:sz w:val="28"/>
          <w:szCs w:val="28"/>
          <w:u w:val="single"/>
        </w:rPr>
      </w:pPr>
      <w:r w:rsidRPr="00D4262C">
        <w:rPr>
          <w:b/>
          <w:bCs/>
          <w:color w:val="000000" w:themeColor="text1"/>
          <w:sz w:val="24"/>
          <w:szCs w:val="24"/>
        </w:rPr>
        <w:t xml:space="preserve">Narýsuj trojúhelník </w:t>
      </w:r>
      <w:r>
        <w:rPr>
          <w:b/>
          <w:bCs/>
          <w:color w:val="000000" w:themeColor="text1"/>
          <w:sz w:val="24"/>
          <w:szCs w:val="24"/>
        </w:rPr>
        <w:t>ABC</w:t>
      </w:r>
      <w:r w:rsidRPr="00D4262C">
        <w:rPr>
          <w:b/>
          <w:bCs/>
          <w:color w:val="000000" w:themeColor="text1"/>
          <w:sz w:val="24"/>
          <w:szCs w:val="24"/>
        </w:rPr>
        <w:t xml:space="preserve">: </w:t>
      </w:r>
      <w:r>
        <w:rPr>
          <w:b/>
          <w:bCs/>
          <w:color w:val="000000" w:themeColor="text1"/>
          <w:sz w:val="24"/>
          <w:szCs w:val="24"/>
        </w:rPr>
        <w:t xml:space="preserve">a </w:t>
      </w:r>
      <w:r w:rsidRPr="00D4262C">
        <w:rPr>
          <w:b/>
          <w:bCs/>
          <w:color w:val="000000" w:themeColor="text1"/>
          <w:sz w:val="24"/>
          <w:szCs w:val="24"/>
        </w:rPr>
        <w:t xml:space="preserve">= </w:t>
      </w:r>
      <w:r w:rsidR="004030B2">
        <w:rPr>
          <w:b/>
          <w:bCs/>
          <w:color w:val="000000" w:themeColor="text1"/>
          <w:sz w:val="24"/>
          <w:szCs w:val="24"/>
        </w:rPr>
        <w:t>6</w:t>
      </w:r>
      <w:r>
        <w:rPr>
          <w:b/>
          <w:bCs/>
          <w:color w:val="000000" w:themeColor="text1"/>
          <w:sz w:val="24"/>
          <w:szCs w:val="24"/>
        </w:rPr>
        <w:t xml:space="preserve"> </w:t>
      </w:r>
      <w:r w:rsidRPr="00D4262C">
        <w:rPr>
          <w:b/>
          <w:bCs/>
          <w:color w:val="000000" w:themeColor="text1"/>
          <w:sz w:val="24"/>
          <w:szCs w:val="24"/>
        </w:rPr>
        <w:t xml:space="preserve">cm, </w:t>
      </w:r>
      <w:r>
        <w:rPr>
          <w:b/>
          <w:bCs/>
          <w:color w:val="000000" w:themeColor="text1"/>
          <w:sz w:val="24"/>
          <w:szCs w:val="24"/>
        </w:rPr>
        <w:t>b</w:t>
      </w:r>
      <w:r w:rsidRPr="00D4262C">
        <w:rPr>
          <w:b/>
          <w:bCs/>
          <w:color w:val="000000" w:themeColor="text1"/>
          <w:sz w:val="24"/>
          <w:szCs w:val="24"/>
        </w:rPr>
        <w:t xml:space="preserve"> = </w:t>
      </w:r>
      <w:r w:rsidR="004030B2">
        <w:rPr>
          <w:b/>
          <w:bCs/>
          <w:color w:val="000000" w:themeColor="text1"/>
          <w:sz w:val="24"/>
          <w:szCs w:val="24"/>
        </w:rPr>
        <w:t>3</w:t>
      </w:r>
      <w:r w:rsidRPr="00D4262C">
        <w:rPr>
          <w:b/>
          <w:bCs/>
          <w:color w:val="000000" w:themeColor="text1"/>
          <w:sz w:val="24"/>
          <w:szCs w:val="24"/>
        </w:rPr>
        <w:t xml:space="preserve"> cm, </w:t>
      </w:r>
      <w:r>
        <w:rPr>
          <w:b/>
          <w:bCs/>
          <w:color w:val="000000" w:themeColor="text1"/>
          <w:sz w:val="24"/>
          <w:szCs w:val="24"/>
        </w:rPr>
        <w:t xml:space="preserve">c </w:t>
      </w:r>
      <w:r w:rsidRPr="00D4262C">
        <w:rPr>
          <w:b/>
          <w:bCs/>
          <w:color w:val="000000" w:themeColor="text1"/>
          <w:sz w:val="24"/>
          <w:szCs w:val="24"/>
        </w:rPr>
        <w:t xml:space="preserve">= </w:t>
      </w:r>
      <w:r w:rsidR="00685411">
        <w:rPr>
          <w:b/>
          <w:bCs/>
          <w:color w:val="000000" w:themeColor="text1"/>
          <w:sz w:val="24"/>
          <w:szCs w:val="24"/>
        </w:rPr>
        <w:t>7</w:t>
      </w:r>
      <w:r w:rsidRPr="00D4262C">
        <w:rPr>
          <w:b/>
          <w:bCs/>
          <w:color w:val="000000" w:themeColor="text1"/>
          <w:sz w:val="24"/>
          <w:szCs w:val="24"/>
        </w:rPr>
        <w:t xml:space="preserve"> cm.</w:t>
      </w:r>
    </w:p>
    <w:p w:rsidR="00845C57" w:rsidRDefault="00845C57" w:rsidP="00845C57">
      <w:pPr>
        <w:spacing w:line="240" w:lineRule="auto"/>
        <w:rPr>
          <w:i/>
          <w:iCs/>
          <w:color w:val="000000" w:themeColor="text1"/>
          <w:sz w:val="20"/>
          <w:szCs w:val="20"/>
        </w:rPr>
      </w:pPr>
      <w:r w:rsidRPr="00D4262C">
        <w:rPr>
          <w:i/>
          <w:iCs/>
          <w:color w:val="000000" w:themeColor="text1"/>
          <w:sz w:val="20"/>
          <w:szCs w:val="20"/>
        </w:rPr>
        <w:t>Nejprve si udělej náčrt, pak konstrukci, teprve pak vyznač výšky.</w:t>
      </w:r>
    </w:p>
    <w:p w:rsidR="00D4262C" w:rsidRDefault="00CD7021" w:rsidP="00685411">
      <w:pPr>
        <w:spacing w:line="240" w:lineRule="auto"/>
        <w:rPr>
          <w:color w:val="000000" w:themeColor="text1"/>
          <w:sz w:val="28"/>
          <w:szCs w:val="28"/>
        </w:rPr>
      </w:pPr>
      <w:hyperlink r:id="rId8" w:history="1">
        <w:r w:rsidR="00D4262C" w:rsidRPr="00D4262C">
          <w:rPr>
            <w:rStyle w:val="Hypertextovodkaz"/>
            <w:sz w:val="28"/>
            <w:szCs w:val="28"/>
          </w:rPr>
          <w:t>https://www.youtube.com/watch?v=S8h7TX8Bwqw</w:t>
        </w:r>
      </w:hyperlink>
    </w:p>
    <w:p w:rsidR="00685411" w:rsidRDefault="00685411" w:rsidP="00685411">
      <w:pPr>
        <w:spacing w:line="240" w:lineRule="auto"/>
        <w:rPr>
          <w:color w:val="000000" w:themeColor="text1"/>
          <w:sz w:val="28"/>
          <w:szCs w:val="28"/>
        </w:rPr>
      </w:pPr>
    </w:p>
    <w:p w:rsidR="00FE6497" w:rsidRPr="00D4262C" w:rsidRDefault="00FE6497" w:rsidP="00685411">
      <w:pPr>
        <w:spacing w:line="240" w:lineRule="auto"/>
        <w:rPr>
          <w:b/>
          <w:bCs/>
          <w:color w:val="000000" w:themeColor="text1"/>
          <w:sz w:val="24"/>
          <w:szCs w:val="24"/>
        </w:rPr>
      </w:pPr>
      <w:r w:rsidRPr="00D4262C">
        <w:rPr>
          <w:b/>
          <w:bCs/>
          <w:color w:val="000000" w:themeColor="text1"/>
          <w:sz w:val="24"/>
          <w:szCs w:val="24"/>
        </w:rPr>
        <w:t xml:space="preserve">další příklad k procvičení: Narýsuj trojúhelník </w:t>
      </w:r>
      <w:r>
        <w:rPr>
          <w:b/>
          <w:bCs/>
          <w:color w:val="000000" w:themeColor="text1"/>
          <w:sz w:val="24"/>
          <w:szCs w:val="24"/>
        </w:rPr>
        <w:t>KLM</w:t>
      </w:r>
      <w:r w:rsidRPr="00D4262C">
        <w:rPr>
          <w:b/>
          <w:bCs/>
          <w:color w:val="000000" w:themeColor="text1"/>
          <w:sz w:val="24"/>
          <w:szCs w:val="24"/>
        </w:rPr>
        <w:t xml:space="preserve">: </w:t>
      </w:r>
      <w:r>
        <w:rPr>
          <w:b/>
          <w:bCs/>
          <w:color w:val="000000" w:themeColor="text1"/>
          <w:sz w:val="24"/>
          <w:szCs w:val="24"/>
        </w:rPr>
        <w:t>k</w:t>
      </w:r>
      <w:r w:rsidRPr="00D4262C">
        <w:rPr>
          <w:b/>
          <w:bCs/>
          <w:color w:val="000000" w:themeColor="text1"/>
          <w:sz w:val="24"/>
          <w:szCs w:val="24"/>
        </w:rPr>
        <w:t xml:space="preserve"> = </w:t>
      </w:r>
      <w:r w:rsidR="00685411">
        <w:rPr>
          <w:b/>
          <w:bCs/>
          <w:color w:val="000000" w:themeColor="text1"/>
          <w:sz w:val="24"/>
          <w:szCs w:val="24"/>
        </w:rPr>
        <w:t>3</w:t>
      </w:r>
      <w:r>
        <w:rPr>
          <w:b/>
          <w:bCs/>
          <w:color w:val="000000" w:themeColor="text1"/>
          <w:sz w:val="24"/>
          <w:szCs w:val="24"/>
        </w:rPr>
        <w:t xml:space="preserve"> </w:t>
      </w:r>
      <w:r w:rsidRPr="00D4262C">
        <w:rPr>
          <w:b/>
          <w:bCs/>
          <w:color w:val="000000" w:themeColor="text1"/>
          <w:sz w:val="24"/>
          <w:szCs w:val="24"/>
        </w:rPr>
        <w:t xml:space="preserve">cm, </w:t>
      </w:r>
      <w:r>
        <w:rPr>
          <w:b/>
          <w:bCs/>
          <w:color w:val="000000" w:themeColor="text1"/>
          <w:sz w:val="24"/>
          <w:szCs w:val="24"/>
        </w:rPr>
        <w:t>l</w:t>
      </w:r>
      <w:r w:rsidRPr="00D4262C">
        <w:rPr>
          <w:b/>
          <w:bCs/>
          <w:color w:val="000000" w:themeColor="text1"/>
          <w:sz w:val="24"/>
          <w:szCs w:val="24"/>
        </w:rPr>
        <w:t xml:space="preserve"> = </w:t>
      </w:r>
      <w:r w:rsidR="00685411">
        <w:rPr>
          <w:b/>
          <w:bCs/>
          <w:color w:val="000000" w:themeColor="text1"/>
          <w:sz w:val="24"/>
          <w:szCs w:val="24"/>
        </w:rPr>
        <w:t>8,5</w:t>
      </w:r>
      <w:r w:rsidRPr="00D4262C">
        <w:rPr>
          <w:b/>
          <w:bCs/>
          <w:color w:val="000000" w:themeColor="text1"/>
          <w:sz w:val="24"/>
          <w:szCs w:val="24"/>
        </w:rPr>
        <w:t xml:space="preserve"> cm, </w:t>
      </w:r>
      <w:r>
        <w:rPr>
          <w:b/>
          <w:bCs/>
          <w:color w:val="000000" w:themeColor="text1"/>
          <w:sz w:val="24"/>
          <w:szCs w:val="24"/>
        </w:rPr>
        <w:t xml:space="preserve">m </w:t>
      </w:r>
      <w:r w:rsidRPr="00D4262C">
        <w:rPr>
          <w:b/>
          <w:bCs/>
          <w:color w:val="000000" w:themeColor="text1"/>
          <w:sz w:val="24"/>
          <w:szCs w:val="24"/>
        </w:rPr>
        <w:t xml:space="preserve">= </w:t>
      </w:r>
      <w:r w:rsidR="00685411">
        <w:rPr>
          <w:b/>
          <w:bCs/>
          <w:color w:val="000000" w:themeColor="text1"/>
          <w:sz w:val="24"/>
          <w:szCs w:val="24"/>
        </w:rPr>
        <w:t>7</w:t>
      </w:r>
      <w:r w:rsidRPr="00D4262C">
        <w:rPr>
          <w:b/>
          <w:bCs/>
          <w:color w:val="000000" w:themeColor="text1"/>
          <w:sz w:val="24"/>
          <w:szCs w:val="24"/>
        </w:rPr>
        <w:t xml:space="preserve"> cm. </w:t>
      </w:r>
    </w:p>
    <w:p w:rsidR="00C964B3" w:rsidRPr="00D4262C" w:rsidRDefault="00C964B3" w:rsidP="00685411">
      <w:pPr>
        <w:spacing w:line="240" w:lineRule="auto"/>
        <w:rPr>
          <w:i/>
          <w:iCs/>
          <w:color w:val="000000" w:themeColor="text1"/>
          <w:sz w:val="20"/>
          <w:szCs w:val="20"/>
        </w:rPr>
      </w:pPr>
      <w:r>
        <w:rPr>
          <w:i/>
          <w:iCs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203200</wp:posOffset>
                </wp:positionV>
                <wp:extent cx="5867400" cy="1911350"/>
                <wp:effectExtent l="19050" t="19050" r="19050" b="12700"/>
                <wp:wrapNone/>
                <wp:docPr id="16" name="Obdélník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7400" cy="191135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619F3B" id="Obdélník 16" o:spid="_x0000_s1026" style="position:absolute;margin-left:410.8pt;margin-top:16pt;width:462pt;height:150.5pt;z-index:-25165004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AAPlwIAAJUFAAAOAAAAZHJzL2Uyb0RvYy54bWysVN1O2zAUvp+0d7B8P9KU8leRogrUaRIC&#10;NJi4dh27jXB8vGO3afdGu+ApeLEdO2lggDZpWi4cH5//7/ycnm1qw9YKfQW24PnegDNlJZSVXRT8&#10;293s0zFnPghbCgNWFXyrPD+bfPxw2rixGsISTKmQkRHrx40r+DIEN84yL5eqFn4PnLLE1IC1CETi&#10;IitRNGS9NtlwMDjMGsDSIUjlPb1etEw+Sfa1VjJca+1VYKbgFFtIJ6ZzHs9scirGCxRuWckuDPEP&#10;UdSisuS0N3UhgmArrN6YqiuJ4EGHPQl1BlpXUqUcKJt88Cqb26VwKuVC4HjXw+T/n1l5tb5BVpVU&#10;u0POrKipRtfz8umnsU+PD4weCaHG+TEJ3rob7ChP15juRmMd/5QI2yRUtz2qahOYpMeD48Oj0YDA&#10;l8TLT/J8/yDhnj2rO/Ths4KaxUvBkcqW0BTrSx/IJYnuRKI3D6YqZ5UxicDF/NwgWwsq8Yw+ctWq&#10;/CZmLGsKvn+cE/tvNgb0vbVBQRhLsUQ02vzTLWyNigaN/ao0IUkZD1sPsYdVH5qQUtmQ8EyWSDqq&#10;aUqjV8zfUzQh74LpZKOaSr3dK3Y5/cljr5G8gg29cl1ZwPc8lw+951Z+l32bc0x/DuWWGgihnSzv&#10;5KyiGl4KH24E0ihR3Wk9hGs6tAEqAXQ3zpaAP957j/LU4cTlrKHRLLj/vhKoODNfLPX+ST4axVlO&#10;xOjgaEgEvuTMX3Lsqj4Hao2cFpGT6Rrlg9ldNUJ9T1tkGr0SS1hJvgsuA+6I89CuDNpDUk2nSYzm&#10;14lwaW+djMYjqrFH7zb3Al3XyIFm4Ap2YyzGr/q5lY2aFqarALpKzf6Ma4c3zX6agW5PxeXykk5S&#10;z9t08gsAAP//AwBQSwMEFAAGAAgAAAAhABp999jeAAAABwEAAA8AAABkcnMvZG93bnJldi54bWxM&#10;j8tOwzAQRfdI/IM1SOyoQwIUQpyKhyJRiQ0tqLCbxkMSEY+j2G3D3zOsYDWPO7r3TLGYXK/2NIbO&#10;s4HzWQKKuPa248bA67o6uwYVIrLF3jMZ+KYAi/L4qMDc+gO/0H4VGyUmHHI00MY45FqHuiWHYeYH&#10;YtE+/egwyjg22o54EHPX6zRJrrTDjiWhxYEeWqq/VjtnAJfPrpo342Zz+Zjae6reP57evDGnJ9Pd&#10;LahIU/w7hl98QYdSmLZ+xzao3oA8Eg1kqVRRb9ILabayyLIEdFno//zlDwAAAP//AwBQSwECLQAU&#10;AAYACAAAACEAtoM4kv4AAADhAQAAEwAAAAAAAAAAAAAAAAAAAAAAW0NvbnRlbnRfVHlwZXNdLnht&#10;bFBLAQItABQABgAIAAAAIQA4/SH/1gAAAJQBAAALAAAAAAAAAAAAAAAAAC8BAABfcmVscy8ucmVs&#10;c1BLAQItABQABgAIAAAAIQDuqAAPlwIAAJUFAAAOAAAAAAAAAAAAAAAAAC4CAABkcnMvZTJvRG9j&#10;LnhtbFBLAQItABQABgAIAAAAIQAafffY3gAAAAcBAAAPAAAAAAAAAAAAAAAAAPEEAABkcnMvZG93&#10;bnJldi54bWxQSwUGAAAAAAQABADzAAAA/AUAAAAA&#10;" fillcolor="yellow" strokecolor="red" strokeweight="3pt">
                <w10:wrap anchorx="margin"/>
              </v:rect>
            </w:pict>
          </mc:Fallback>
        </mc:AlternateContent>
      </w:r>
    </w:p>
    <w:p w:rsidR="00FE6497" w:rsidRPr="00C964B3" w:rsidRDefault="00791C27" w:rsidP="00685411">
      <w:pPr>
        <w:spacing w:line="240" w:lineRule="auto"/>
        <w:rPr>
          <w:b/>
          <w:bCs/>
          <w:i/>
          <w:iCs/>
          <w:color w:val="000000" w:themeColor="text1"/>
          <w:sz w:val="28"/>
          <w:szCs w:val="28"/>
        </w:rPr>
      </w:pPr>
      <w:r w:rsidRPr="00C964B3">
        <w:rPr>
          <w:b/>
          <w:bCs/>
          <w:i/>
          <w:iCs/>
          <w:color w:val="000000" w:themeColor="text1"/>
          <w:sz w:val="28"/>
          <w:szCs w:val="28"/>
          <w:u w:val="single"/>
        </w:rPr>
        <w:t>Závěr</w:t>
      </w:r>
      <w:r w:rsidRPr="00C964B3">
        <w:rPr>
          <w:b/>
          <w:bCs/>
          <w:i/>
          <w:iCs/>
          <w:color w:val="000000" w:themeColor="text1"/>
          <w:sz w:val="28"/>
          <w:szCs w:val="28"/>
        </w:rPr>
        <w:t>:</w:t>
      </w:r>
    </w:p>
    <w:p w:rsidR="00791C27" w:rsidRPr="00C964B3" w:rsidRDefault="00791C27" w:rsidP="00685411">
      <w:pPr>
        <w:spacing w:line="240" w:lineRule="auto"/>
        <w:rPr>
          <w:b/>
          <w:bCs/>
          <w:i/>
          <w:iCs/>
          <w:color w:val="000000" w:themeColor="text1"/>
          <w:sz w:val="28"/>
          <w:szCs w:val="28"/>
        </w:rPr>
      </w:pPr>
      <w:r w:rsidRPr="00C964B3">
        <w:rPr>
          <w:b/>
          <w:bCs/>
          <w:i/>
          <w:iCs/>
          <w:color w:val="000000" w:themeColor="text1"/>
          <w:sz w:val="28"/>
          <w:szCs w:val="28"/>
        </w:rPr>
        <w:t>Každý trojúhelník má tři výšky, které se protínají v jednom bodě V (říká se mu ortocentrum)</w:t>
      </w:r>
    </w:p>
    <w:p w:rsidR="00791C27" w:rsidRPr="00C964B3" w:rsidRDefault="00791C27" w:rsidP="00685411">
      <w:pPr>
        <w:spacing w:line="240" w:lineRule="auto"/>
        <w:rPr>
          <w:b/>
          <w:bCs/>
          <w:i/>
          <w:iCs/>
          <w:color w:val="000000" w:themeColor="text1"/>
          <w:sz w:val="28"/>
          <w:szCs w:val="28"/>
        </w:rPr>
      </w:pPr>
      <w:r w:rsidRPr="00C964B3">
        <w:rPr>
          <w:b/>
          <w:bCs/>
          <w:i/>
          <w:iCs/>
          <w:color w:val="000000" w:themeColor="text1"/>
          <w:sz w:val="28"/>
          <w:szCs w:val="28"/>
        </w:rPr>
        <w:t>U ostroúhlého trojúhelníku se výšky protínají v trojúhelníku.</w:t>
      </w:r>
    </w:p>
    <w:p w:rsidR="00791C27" w:rsidRPr="00C964B3" w:rsidRDefault="00791C27" w:rsidP="00685411">
      <w:pPr>
        <w:spacing w:line="240" w:lineRule="auto"/>
        <w:rPr>
          <w:b/>
          <w:bCs/>
          <w:i/>
          <w:iCs/>
          <w:color w:val="000000" w:themeColor="text1"/>
          <w:sz w:val="28"/>
          <w:szCs w:val="28"/>
        </w:rPr>
      </w:pPr>
      <w:r w:rsidRPr="00C964B3">
        <w:rPr>
          <w:b/>
          <w:bCs/>
          <w:i/>
          <w:iCs/>
          <w:color w:val="000000" w:themeColor="text1"/>
          <w:sz w:val="28"/>
          <w:szCs w:val="28"/>
        </w:rPr>
        <w:t>U pravoúhlého trojúhelníku se výšky protínají v pravém úhlu trojúhelníku.</w:t>
      </w:r>
    </w:p>
    <w:p w:rsidR="00791C27" w:rsidRDefault="00791C27" w:rsidP="00685411">
      <w:pPr>
        <w:spacing w:line="240" w:lineRule="auto"/>
        <w:rPr>
          <w:b/>
          <w:bCs/>
          <w:i/>
          <w:iCs/>
          <w:color w:val="000000" w:themeColor="text1"/>
          <w:sz w:val="28"/>
          <w:szCs w:val="28"/>
        </w:rPr>
      </w:pPr>
      <w:r w:rsidRPr="00C964B3">
        <w:rPr>
          <w:b/>
          <w:bCs/>
          <w:i/>
          <w:iCs/>
          <w:color w:val="000000" w:themeColor="text1"/>
          <w:sz w:val="28"/>
          <w:szCs w:val="28"/>
        </w:rPr>
        <w:t>U tupoúhlého trojúhelníku se výšky protínají mimo trojúhelník.</w:t>
      </w:r>
    </w:p>
    <w:p w:rsidR="00685411" w:rsidRDefault="00685411" w:rsidP="00685411">
      <w:pPr>
        <w:spacing w:line="240" w:lineRule="auto"/>
        <w:rPr>
          <w:b/>
          <w:bCs/>
          <w:i/>
          <w:iCs/>
          <w:color w:val="000000" w:themeColor="text1"/>
          <w:sz w:val="28"/>
          <w:szCs w:val="28"/>
        </w:rPr>
      </w:pPr>
    </w:p>
    <w:p w:rsidR="00685411" w:rsidRDefault="00685411" w:rsidP="00685411">
      <w:pPr>
        <w:spacing w:line="240" w:lineRule="auto"/>
        <w:rPr>
          <w:b/>
          <w:bCs/>
          <w:i/>
          <w:iCs/>
          <w:color w:val="4472C4" w:themeColor="accent1"/>
          <w:sz w:val="24"/>
          <w:szCs w:val="24"/>
        </w:rPr>
      </w:pPr>
      <w:r w:rsidRPr="00517110">
        <w:rPr>
          <w:b/>
          <w:bCs/>
          <w:i/>
          <w:iCs/>
          <w:color w:val="4472C4" w:themeColor="accent1"/>
          <w:sz w:val="24"/>
          <w:szCs w:val="24"/>
        </w:rPr>
        <w:t xml:space="preserve">Tento úkol máš na celý týden. Každý den narýsuj </w:t>
      </w:r>
      <w:r w:rsidR="00517110" w:rsidRPr="00517110">
        <w:rPr>
          <w:b/>
          <w:bCs/>
          <w:i/>
          <w:iCs/>
          <w:color w:val="4472C4" w:themeColor="accent1"/>
          <w:sz w:val="24"/>
          <w:szCs w:val="24"/>
        </w:rPr>
        <w:t xml:space="preserve">výšky </w:t>
      </w:r>
      <w:r w:rsidRPr="00517110">
        <w:rPr>
          <w:b/>
          <w:bCs/>
          <w:i/>
          <w:iCs/>
          <w:color w:val="4472C4" w:themeColor="accent1"/>
          <w:sz w:val="24"/>
          <w:szCs w:val="24"/>
        </w:rPr>
        <w:t xml:space="preserve">pouze </w:t>
      </w:r>
      <w:r w:rsidR="00517110" w:rsidRPr="00517110">
        <w:rPr>
          <w:b/>
          <w:bCs/>
          <w:i/>
          <w:iCs/>
          <w:color w:val="4472C4" w:themeColor="accent1"/>
          <w:sz w:val="24"/>
          <w:szCs w:val="24"/>
        </w:rPr>
        <w:t xml:space="preserve">jednoho </w:t>
      </w:r>
      <w:r w:rsidRPr="00517110">
        <w:rPr>
          <w:b/>
          <w:bCs/>
          <w:i/>
          <w:iCs/>
          <w:color w:val="4472C4" w:themeColor="accent1"/>
          <w:sz w:val="24"/>
          <w:szCs w:val="24"/>
        </w:rPr>
        <w:t>typ</w:t>
      </w:r>
      <w:r w:rsidR="00517110" w:rsidRPr="00517110">
        <w:rPr>
          <w:b/>
          <w:bCs/>
          <w:i/>
          <w:iCs/>
          <w:color w:val="4472C4" w:themeColor="accent1"/>
          <w:sz w:val="24"/>
          <w:szCs w:val="24"/>
        </w:rPr>
        <w:t>u</w:t>
      </w:r>
      <w:r w:rsidRPr="00517110">
        <w:rPr>
          <w:b/>
          <w:bCs/>
          <w:i/>
          <w:iCs/>
          <w:color w:val="4472C4" w:themeColor="accent1"/>
          <w:sz w:val="24"/>
          <w:szCs w:val="24"/>
        </w:rPr>
        <w:t xml:space="preserve"> trojúhelníku</w:t>
      </w:r>
      <w:r w:rsidR="00517110" w:rsidRPr="00517110">
        <w:rPr>
          <w:b/>
          <w:bCs/>
          <w:i/>
          <w:iCs/>
          <w:color w:val="4472C4" w:themeColor="accent1"/>
          <w:sz w:val="24"/>
          <w:szCs w:val="24"/>
        </w:rPr>
        <w:t>. (vždy pouze 2 příklady), ať se ti to neplete. Nejprve se podívej na video, pak teprve rýsuj. Rysku přikládej na danou stranu co možná nejdelším úsekem (pravítko se dá otáčet</w:t>
      </w:r>
      <w:r w:rsidR="00517110" w:rsidRPr="00517110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b/>
          <w:bCs/>
          <w:i/>
          <w:iCs/>
          <w:color w:val="4472C4" w:themeColor="accent1"/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517110" w:rsidRPr="00517110">
        <w:rPr>
          <w:b/>
          <w:bCs/>
          <w:i/>
          <w:iCs/>
          <w:color w:val="4472C4" w:themeColor="accent1"/>
          <w:sz w:val="24"/>
          <w:szCs w:val="24"/>
        </w:rPr>
        <w:t xml:space="preserve">). Dbej na úpravu a přesnost. </w:t>
      </w:r>
      <w:r w:rsidR="00517110">
        <w:rPr>
          <w:b/>
          <w:bCs/>
          <w:i/>
          <w:iCs/>
          <w:color w:val="4472C4" w:themeColor="accent1"/>
          <w:sz w:val="24"/>
          <w:szCs w:val="24"/>
        </w:rPr>
        <w:t>Nezapomeň, že výšky se protínají pouze v jednom bodě.</w:t>
      </w:r>
    </w:p>
    <w:p w:rsidR="00517110" w:rsidRPr="00517110" w:rsidRDefault="00517110" w:rsidP="00685411">
      <w:pPr>
        <w:spacing w:line="240" w:lineRule="auto"/>
        <w:rPr>
          <w:b/>
          <w:bCs/>
          <w:i/>
          <w:iCs/>
          <w:color w:val="4472C4" w:themeColor="accent1"/>
          <w:sz w:val="24"/>
          <w:szCs w:val="24"/>
        </w:rPr>
      </w:pPr>
      <w:r>
        <w:rPr>
          <w:b/>
          <w:bCs/>
          <w:i/>
          <w:iCs/>
          <w:color w:val="4472C4" w:themeColor="accent1"/>
          <w:sz w:val="24"/>
          <w:szCs w:val="24"/>
        </w:rPr>
        <w:t>Krásné dn</w:t>
      </w:r>
      <w:r w:rsidR="00AE5DAC">
        <w:rPr>
          <w:b/>
          <w:bCs/>
          <w:i/>
          <w:iCs/>
          <w:color w:val="4472C4" w:themeColor="accent1"/>
          <w:sz w:val="24"/>
          <w:szCs w:val="24"/>
        </w:rPr>
        <w:t>y</w:t>
      </w:r>
      <w:r>
        <w:rPr>
          <w:b/>
          <w:bCs/>
          <w:i/>
          <w:iCs/>
          <w:color w:val="4472C4" w:themeColor="accent1"/>
          <w:sz w:val="24"/>
          <w:szCs w:val="24"/>
        </w:rPr>
        <w:t xml:space="preserve"> a ať vám jde práce hezky od ruky. Výsledky pošlete do 1.6. Kaštovská</w:t>
      </w:r>
    </w:p>
    <w:sectPr w:rsidR="00517110" w:rsidRPr="00517110" w:rsidSect="00D4262C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D0D"/>
    <w:rsid w:val="000627CD"/>
    <w:rsid w:val="000B1B87"/>
    <w:rsid w:val="000C3401"/>
    <w:rsid w:val="001C0D0D"/>
    <w:rsid w:val="002C08FF"/>
    <w:rsid w:val="004030B2"/>
    <w:rsid w:val="00470E45"/>
    <w:rsid w:val="00517110"/>
    <w:rsid w:val="00685411"/>
    <w:rsid w:val="00791C27"/>
    <w:rsid w:val="007949CB"/>
    <w:rsid w:val="00845C57"/>
    <w:rsid w:val="00A12A39"/>
    <w:rsid w:val="00A6147B"/>
    <w:rsid w:val="00AE5DAC"/>
    <w:rsid w:val="00C964B3"/>
    <w:rsid w:val="00CD7021"/>
    <w:rsid w:val="00D4262C"/>
    <w:rsid w:val="00E4437F"/>
    <w:rsid w:val="00E546EC"/>
    <w:rsid w:val="00FE6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DA41D"/>
  <w15:chartTrackingRefBased/>
  <w15:docId w15:val="{B0277C3A-00F0-45D6-B1CA-B2510C7AE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4262C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4262C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470E4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S8h7TX8Bwqw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I7zKd0XHF8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ReBH5B98w-A" TargetMode="External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</Pages>
  <Words>341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Vladimíra Kaštovská</dc:creator>
  <cp:keywords/>
  <dc:description/>
  <cp:lastModifiedBy>Vladimíra Kaštovská</cp:lastModifiedBy>
  <cp:revision>7</cp:revision>
  <dcterms:created xsi:type="dcterms:W3CDTF">2020-05-24T14:18:00Z</dcterms:created>
  <dcterms:modified xsi:type="dcterms:W3CDTF">2020-05-26T19:08:00Z</dcterms:modified>
</cp:coreProperties>
</file>