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E9" w:rsidRPr="00815506" w:rsidRDefault="00815506" w:rsidP="00815506">
      <w:pPr>
        <w:jc w:val="center"/>
        <w:rPr>
          <w:b/>
          <w:color w:val="FF0000"/>
          <w:sz w:val="32"/>
          <w:szCs w:val="32"/>
          <w:u w:val="single"/>
        </w:rPr>
      </w:pPr>
      <w:r w:rsidRPr="00815506">
        <w:rPr>
          <w:b/>
          <w:color w:val="FF0000"/>
          <w:sz w:val="32"/>
          <w:szCs w:val="32"/>
          <w:u w:val="single"/>
        </w:rPr>
        <w:t>Pusť si všechna videa, potom vystřihni mapku z PS str.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815506">
        <w:rPr>
          <w:b/>
          <w:color w:val="FF0000"/>
          <w:sz w:val="32"/>
          <w:szCs w:val="32"/>
          <w:u w:val="single"/>
        </w:rPr>
        <w:t>6, vlep do sešitu vlastivědy a pokus se do mapky označit alespoň 3 místa, která se ti ve videích líbila.</w:t>
      </w:r>
    </w:p>
    <w:p w:rsidR="002D46E9" w:rsidRPr="00B258DE" w:rsidRDefault="000F5728">
      <w:pPr>
        <w:rPr>
          <w:b/>
          <w:color w:val="70AD47" w:themeColor="accent6"/>
          <w:sz w:val="32"/>
          <w:szCs w:val="32"/>
          <w:u w:val="single"/>
        </w:rPr>
      </w:pPr>
      <w:r w:rsidRPr="00B258DE">
        <w:rPr>
          <w:b/>
          <w:color w:val="70AD47" w:themeColor="accent6"/>
          <w:sz w:val="32"/>
          <w:szCs w:val="32"/>
          <w:u w:val="single"/>
        </w:rPr>
        <w:t>Olomoucký kraj</w:t>
      </w:r>
      <w:r w:rsidR="002D46E9" w:rsidRPr="00B258DE">
        <w:rPr>
          <w:b/>
          <w:color w:val="70AD47" w:themeColor="accent6"/>
          <w:sz w:val="32"/>
          <w:szCs w:val="32"/>
          <w:u w:val="single"/>
        </w:rPr>
        <w:t>:</w:t>
      </w:r>
    </w:p>
    <w:p w:rsidR="002D46E9" w:rsidRDefault="002D46E9">
      <w:pPr>
        <w:rPr>
          <w:rStyle w:val="Hypertextovodkaz"/>
          <w:sz w:val="32"/>
          <w:szCs w:val="32"/>
          <w:u w:val="none"/>
        </w:rPr>
      </w:pPr>
      <w:r w:rsidRPr="002D46E9">
        <w:rPr>
          <w:sz w:val="32"/>
          <w:szCs w:val="32"/>
        </w:rPr>
        <w:t xml:space="preserve"> </w:t>
      </w:r>
      <w:hyperlink r:id="rId4" w:history="1">
        <w:r w:rsidRPr="002D46E9">
          <w:rPr>
            <w:rStyle w:val="Hypertextovodkaz"/>
            <w:sz w:val="32"/>
            <w:szCs w:val="32"/>
            <w:u w:val="none"/>
          </w:rPr>
          <w:t>https://edu.ceska</w:t>
        </w:r>
        <w:r w:rsidRPr="002D46E9">
          <w:rPr>
            <w:rStyle w:val="Hypertextovodkaz"/>
            <w:sz w:val="32"/>
            <w:szCs w:val="32"/>
            <w:u w:val="none"/>
          </w:rPr>
          <w:t>t</w:t>
        </w:r>
        <w:r w:rsidRPr="002D46E9">
          <w:rPr>
            <w:rStyle w:val="Hypertextovodkaz"/>
            <w:sz w:val="32"/>
            <w:szCs w:val="32"/>
            <w:u w:val="none"/>
          </w:rPr>
          <w:t>elevize.cz/olomoucky-kraj-5e441ebfd76ace2c451ddea7</w:t>
        </w:r>
      </w:hyperlink>
    </w:p>
    <w:p w:rsidR="00B258DE" w:rsidRDefault="00B258DE">
      <w:pPr>
        <w:rPr>
          <w:rStyle w:val="Hypertextovodkaz"/>
          <w:sz w:val="32"/>
          <w:szCs w:val="32"/>
          <w:u w:val="none"/>
        </w:rPr>
      </w:pPr>
      <w:bookmarkStart w:id="0" w:name="_GoBack"/>
      <w:bookmarkEnd w:id="0"/>
    </w:p>
    <w:p w:rsidR="000F5728" w:rsidRDefault="000F5728">
      <w:pPr>
        <w:rPr>
          <w:rStyle w:val="Hypertextovodkaz"/>
          <w:color w:val="0070C0"/>
          <w:sz w:val="32"/>
          <w:szCs w:val="32"/>
        </w:rPr>
      </w:pPr>
      <w:r w:rsidRPr="000F5728">
        <w:rPr>
          <w:rStyle w:val="Hypertextovodkaz"/>
          <w:color w:val="auto"/>
          <w:sz w:val="32"/>
          <w:szCs w:val="32"/>
          <w:u w:val="none"/>
        </w:rPr>
        <w:t>Javoříčské jeskyně</w:t>
      </w:r>
      <w:r>
        <w:rPr>
          <w:rStyle w:val="Hypertextovodkaz"/>
          <w:color w:val="auto"/>
          <w:sz w:val="32"/>
          <w:szCs w:val="32"/>
          <w:u w:val="none"/>
        </w:rPr>
        <w:t>:</w:t>
      </w:r>
      <w:hyperlink r:id="rId5" w:history="1">
        <w:r w:rsidRPr="00B258DE">
          <w:rPr>
            <w:rStyle w:val="Hypertextovodkaz"/>
            <w:color w:val="0070C0"/>
            <w:sz w:val="32"/>
            <w:szCs w:val="32"/>
          </w:rPr>
          <w:t>https://e</w:t>
        </w:r>
        <w:r w:rsidRPr="00B258DE">
          <w:rPr>
            <w:rStyle w:val="Hypertextovodkaz"/>
            <w:color w:val="0070C0"/>
            <w:sz w:val="32"/>
            <w:szCs w:val="32"/>
          </w:rPr>
          <w:t>d</w:t>
        </w:r>
        <w:r w:rsidRPr="00B258DE">
          <w:rPr>
            <w:rStyle w:val="Hypertextovodkaz"/>
            <w:color w:val="0070C0"/>
            <w:sz w:val="32"/>
            <w:szCs w:val="32"/>
          </w:rPr>
          <w:t>u</w:t>
        </w:r>
        <w:r w:rsidRPr="00B258DE">
          <w:rPr>
            <w:rStyle w:val="Hypertextovodkaz"/>
            <w:color w:val="0070C0"/>
            <w:sz w:val="32"/>
            <w:szCs w:val="32"/>
          </w:rPr>
          <w:t>.ceskatelevize.cz/javoricsky-kras-5e4424ff2773dc4ee413a01d</w:t>
        </w:r>
      </w:hyperlink>
    </w:p>
    <w:p w:rsidR="00B258DE" w:rsidRPr="00B258DE" w:rsidRDefault="00B258DE">
      <w:pPr>
        <w:rPr>
          <w:color w:val="0070C0"/>
          <w:sz w:val="32"/>
          <w:szCs w:val="32"/>
          <w:u w:val="single"/>
        </w:rPr>
      </w:pPr>
    </w:p>
    <w:p w:rsidR="002D46E9" w:rsidRPr="00B258DE" w:rsidRDefault="000F5728">
      <w:pPr>
        <w:rPr>
          <w:b/>
          <w:color w:val="70AD47" w:themeColor="accent6"/>
          <w:sz w:val="32"/>
          <w:szCs w:val="32"/>
          <w:u w:val="single"/>
        </w:rPr>
      </w:pPr>
      <w:r w:rsidRPr="00B258DE">
        <w:rPr>
          <w:b/>
          <w:color w:val="70AD47" w:themeColor="accent6"/>
          <w:sz w:val="32"/>
          <w:szCs w:val="32"/>
          <w:u w:val="single"/>
        </w:rPr>
        <w:t>Zlínský kraj</w:t>
      </w:r>
      <w:r w:rsidR="002D46E9" w:rsidRPr="00B258DE">
        <w:rPr>
          <w:b/>
          <w:color w:val="70AD47" w:themeColor="accent6"/>
          <w:sz w:val="32"/>
          <w:szCs w:val="32"/>
          <w:u w:val="single"/>
        </w:rPr>
        <w:t>:</w:t>
      </w:r>
      <w:r w:rsidR="00B258DE" w:rsidRPr="00B258DE">
        <w:rPr>
          <w:b/>
          <w:color w:val="70AD47" w:themeColor="accent6"/>
          <w:sz w:val="32"/>
          <w:szCs w:val="32"/>
          <w:u w:val="single"/>
        </w:rPr>
        <w:t xml:space="preserve"> </w:t>
      </w:r>
    </w:p>
    <w:p w:rsidR="00B258DE" w:rsidRDefault="00B258DE">
      <w:pPr>
        <w:rPr>
          <w:sz w:val="32"/>
          <w:szCs w:val="32"/>
          <w:u w:val="single"/>
        </w:rPr>
      </w:pPr>
      <w:hyperlink r:id="rId6" w:history="1">
        <w:r w:rsidRPr="004F287E">
          <w:rPr>
            <w:rStyle w:val="Hypertextovodkaz"/>
            <w:sz w:val="32"/>
            <w:szCs w:val="32"/>
          </w:rPr>
          <w:t>https://www.ceskatelevize.cz</w:t>
        </w:r>
        <w:r w:rsidRPr="004F287E">
          <w:rPr>
            <w:rStyle w:val="Hypertextovodkaz"/>
            <w:sz w:val="32"/>
            <w:szCs w:val="32"/>
          </w:rPr>
          <w:t>/</w:t>
        </w:r>
        <w:r w:rsidRPr="004F287E">
          <w:rPr>
            <w:rStyle w:val="Hypertextovodkaz"/>
            <w:sz w:val="32"/>
            <w:szCs w:val="32"/>
          </w:rPr>
          <w:t>ivysilani/10268040165-ceske-pexeso</w:t>
        </w:r>
      </w:hyperlink>
      <w:r>
        <w:rPr>
          <w:sz w:val="32"/>
          <w:szCs w:val="32"/>
          <w:u w:val="single"/>
        </w:rPr>
        <w:t xml:space="preserve"> </w:t>
      </w:r>
    </w:p>
    <w:p w:rsidR="00B258DE" w:rsidRPr="000F5728" w:rsidRDefault="00B258DE">
      <w:pPr>
        <w:rPr>
          <w:sz w:val="32"/>
          <w:szCs w:val="32"/>
          <w:u w:val="single"/>
        </w:rPr>
      </w:pPr>
    </w:p>
    <w:p w:rsidR="002D46E9" w:rsidRPr="00B258DE" w:rsidRDefault="000F5728">
      <w:pPr>
        <w:rPr>
          <w:b/>
          <w:color w:val="70AD47" w:themeColor="accent6"/>
          <w:sz w:val="32"/>
          <w:szCs w:val="32"/>
          <w:u w:val="single"/>
        </w:rPr>
      </w:pPr>
      <w:r w:rsidRPr="00B258DE">
        <w:rPr>
          <w:b/>
          <w:color w:val="70AD47" w:themeColor="accent6"/>
          <w:sz w:val="32"/>
          <w:szCs w:val="32"/>
          <w:u w:val="single"/>
        </w:rPr>
        <w:t>Jihomoravský kraj</w:t>
      </w:r>
      <w:r w:rsidR="002D46E9" w:rsidRPr="00B258DE">
        <w:rPr>
          <w:b/>
          <w:color w:val="70AD47" w:themeColor="accent6"/>
          <w:sz w:val="32"/>
          <w:szCs w:val="32"/>
          <w:u w:val="single"/>
        </w:rPr>
        <w:t>:</w:t>
      </w:r>
    </w:p>
    <w:p w:rsidR="002D46E9" w:rsidRPr="000F5728" w:rsidRDefault="00B258DE">
      <w:pPr>
        <w:rPr>
          <w:rStyle w:val="Hypertextovodkaz"/>
          <w:sz w:val="32"/>
          <w:szCs w:val="32"/>
          <w:u w:val="none"/>
        </w:rPr>
      </w:pPr>
      <w:hyperlink r:id="rId7" w:history="1">
        <w:r w:rsidR="002D46E9" w:rsidRPr="000F5728">
          <w:rPr>
            <w:rStyle w:val="Hypertextovodkaz"/>
            <w:sz w:val="32"/>
            <w:szCs w:val="32"/>
            <w:u w:val="none"/>
          </w:rPr>
          <w:t>https://edu.ceskatelevize.cz/</w:t>
        </w:r>
        <w:r w:rsidR="002D46E9" w:rsidRPr="000F5728">
          <w:rPr>
            <w:rStyle w:val="Hypertextovodkaz"/>
            <w:sz w:val="32"/>
            <w:szCs w:val="32"/>
            <w:u w:val="none"/>
          </w:rPr>
          <w:t>j</w:t>
        </w:r>
        <w:r w:rsidR="002D46E9" w:rsidRPr="000F5728">
          <w:rPr>
            <w:rStyle w:val="Hypertextovodkaz"/>
            <w:sz w:val="32"/>
            <w:szCs w:val="32"/>
            <w:u w:val="none"/>
          </w:rPr>
          <w:t>ihomoravsky-kraj-5e441ebdd76ace2c451dde8a</w:t>
        </w:r>
      </w:hyperlink>
    </w:p>
    <w:p w:rsidR="00B258DE" w:rsidRDefault="000F5728">
      <w:pPr>
        <w:rPr>
          <w:rStyle w:val="Hypertextovodkaz"/>
          <w:color w:val="auto"/>
          <w:sz w:val="32"/>
          <w:szCs w:val="32"/>
        </w:rPr>
      </w:pPr>
      <w:r w:rsidRPr="000F5728">
        <w:rPr>
          <w:rStyle w:val="Hypertextovodkaz"/>
          <w:color w:val="auto"/>
          <w:sz w:val="32"/>
          <w:szCs w:val="32"/>
        </w:rPr>
        <w:t>Moravský kras:</w:t>
      </w:r>
    </w:p>
    <w:p w:rsidR="000F5728" w:rsidRDefault="00B258DE">
      <w:pPr>
        <w:rPr>
          <w:rStyle w:val="Hypertextovodkaz"/>
          <w:sz w:val="32"/>
          <w:szCs w:val="32"/>
          <w:u w:val="none"/>
        </w:rPr>
      </w:pPr>
      <w:hyperlink r:id="rId8" w:history="1">
        <w:r w:rsidR="000F5728" w:rsidRPr="000F5728">
          <w:rPr>
            <w:rStyle w:val="Hypertextovodkaz"/>
            <w:sz w:val="32"/>
            <w:szCs w:val="32"/>
            <w:u w:val="none"/>
          </w:rPr>
          <w:t>https://ed</w:t>
        </w:r>
        <w:r w:rsidR="000F5728" w:rsidRPr="000F5728">
          <w:rPr>
            <w:rStyle w:val="Hypertextovodkaz"/>
            <w:sz w:val="32"/>
            <w:szCs w:val="32"/>
            <w:u w:val="none"/>
          </w:rPr>
          <w:t>u</w:t>
        </w:r>
        <w:r w:rsidR="000F5728" w:rsidRPr="000F5728">
          <w:rPr>
            <w:rStyle w:val="Hypertextovodkaz"/>
            <w:sz w:val="32"/>
            <w:szCs w:val="32"/>
            <w:u w:val="none"/>
          </w:rPr>
          <w:t>.ceskatelevize.cz/moravsky-kras-bozkovske-jeskyne-5e4425032773dc4ee413a045</w:t>
        </w:r>
      </w:hyperlink>
    </w:p>
    <w:p w:rsidR="00B258DE" w:rsidRDefault="00B258DE">
      <w:pPr>
        <w:rPr>
          <w:rStyle w:val="Hypertextovodkaz"/>
          <w:color w:val="auto"/>
          <w:sz w:val="32"/>
          <w:szCs w:val="32"/>
          <w:u w:val="none"/>
        </w:rPr>
      </w:pPr>
    </w:p>
    <w:p w:rsidR="000F5728" w:rsidRPr="000F5728" w:rsidRDefault="00B258DE">
      <w:pPr>
        <w:rPr>
          <w:sz w:val="32"/>
          <w:szCs w:val="32"/>
        </w:rPr>
      </w:pPr>
      <w:hyperlink r:id="rId9" w:history="1">
        <w:r w:rsidR="000F5728" w:rsidRPr="000F5728">
          <w:rPr>
            <w:rStyle w:val="Hypertextovodkaz"/>
            <w:sz w:val="32"/>
            <w:szCs w:val="32"/>
            <w:u w:val="none"/>
          </w:rPr>
          <w:t>https://edu.ceskatelevize.cz/</w:t>
        </w:r>
        <w:r w:rsidR="000F5728" w:rsidRPr="000F5728">
          <w:rPr>
            <w:rStyle w:val="Hypertextovodkaz"/>
            <w:sz w:val="32"/>
            <w:szCs w:val="32"/>
            <w:u w:val="none"/>
          </w:rPr>
          <w:t>m</w:t>
        </w:r>
        <w:r w:rsidR="000F5728" w:rsidRPr="000F5728">
          <w:rPr>
            <w:rStyle w:val="Hypertextovodkaz"/>
            <w:sz w:val="32"/>
            <w:szCs w:val="32"/>
            <w:u w:val="none"/>
          </w:rPr>
          <w:t>oravsky-kras-5e4425002773dc4ee413a022</w:t>
        </w:r>
      </w:hyperlink>
    </w:p>
    <w:sectPr w:rsidR="000F5728" w:rsidRPr="000F5728" w:rsidSect="002D4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E9"/>
    <w:rsid w:val="000F5728"/>
    <w:rsid w:val="002D46E9"/>
    <w:rsid w:val="0047331D"/>
    <w:rsid w:val="00815506"/>
    <w:rsid w:val="00B258DE"/>
    <w:rsid w:val="00B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7A2D"/>
  <w15:chartTrackingRefBased/>
  <w15:docId w15:val="{A32AA1BE-20F9-4C09-A697-4B056231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46E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155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moravsky-kras-bozkovske-jeskyne-5e4425032773dc4ee413a0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ceskatelevize.cz/jihomoravsky-kraj-5e441ebdd76ace2c451dde8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televize.cz/ivysilani/10268040165-ceske-pexes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.ceskatelevize.cz/javoricsky-kras-5e4424ff2773dc4ee413a01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du.ceskatelevize.cz/olomoucky-kraj-5e441ebfd76ace2c451ddea7" TargetMode="External"/><Relationship Id="rId9" Type="http://schemas.openxmlformats.org/officeDocument/2006/relationships/hyperlink" Target="https://edu.ceskatelevize.cz/moravsky-kras-5e4425002773dc4ee413a0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6</cp:revision>
  <dcterms:created xsi:type="dcterms:W3CDTF">2020-04-01T13:54:00Z</dcterms:created>
  <dcterms:modified xsi:type="dcterms:W3CDTF">2020-04-07T15:03:00Z</dcterms:modified>
</cp:coreProperties>
</file>