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2A" w:rsidRDefault="0077232A" w:rsidP="0077232A">
      <w:pPr>
        <w:rPr>
          <w:b/>
          <w:bCs/>
          <w:color w:val="FF0000"/>
          <w:sz w:val="28"/>
          <w:szCs w:val="28"/>
          <w:highlight w:val="yellow"/>
        </w:rPr>
      </w:pPr>
      <w:r w:rsidRPr="0077232A">
        <w:rPr>
          <w:b/>
          <w:bCs/>
          <w:color w:val="FF0000"/>
          <w:sz w:val="28"/>
          <w:szCs w:val="28"/>
        </w:rPr>
        <w:t>Spor mezi habsburskými panovníky a českými stavy</w:t>
      </w:r>
    </w:p>
    <w:p w:rsidR="0077232A" w:rsidRPr="0077232A" w:rsidRDefault="0077232A" w:rsidP="0077232A">
      <w:pPr>
        <w:rPr>
          <w:b/>
          <w:bCs/>
          <w:color w:val="FF0000"/>
          <w:sz w:val="28"/>
          <w:szCs w:val="28"/>
          <w:highlight w:val="yellow"/>
        </w:rPr>
      </w:pPr>
    </w:p>
    <w:p w:rsidR="0077232A" w:rsidRPr="0077232A" w:rsidRDefault="0077232A" w:rsidP="0077232A">
      <w:pPr>
        <w:rPr>
          <w:b/>
          <w:bCs/>
          <w:color w:val="0000FF"/>
          <w:sz w:val="28"/>
          <w:szCs w:val="28"/>
        </w:rPr>
      </w:pPr>
      <w:r w:rsidRPr="0077232A">
        <w:rPr>
          <w:b/>
          <w:bCs/>
          <w:color w:val="0000FF"/>
          <w:sz w:val="28"/>
          <w:szCs w:val="28"/>
        </w:rPr>
        <w:t xml:space="preserve">Habsburská monarchie </w:t>
      </w:r>
      <w:r w:rsidRPr="0077232A">
        <w:rPr>
          <w:b/>
          <w:bCs/>
          <w:color w:val="0000FF"/>
          <w:sz w:val="28"/>
          <w:szCs w:val="28"/>
        </w:rPr>
        <w:t>= stavovská monarchie</w:t>
      </w:r>
      <w:r w:rsidRPr="0077232A">
        <w:rPr>
          <w:b/>
          <w:bCs/>
          <w:color w:val="0000FF"/>
          <w:sz w:val="28"/>
          <w:szCs w:val="28"/>
        </w:rPr>
        <w:t>:</w:t>
      </w:r>
      <w:r w:rsidRPr="0077232A">
        <w:rPr>
          <w:b/>
          <w:bCs/>
          <w:color w:val="0000FF"/>
          <w:sz w:val="28"/>
          <w:szCs w:val="28"/>
        </w:rPr>
        <w:t xml:space="preserve"> </w:t>
      </w:r>
    </w:p>
    <w:p w:rsidR="0077232A" w:rsidRDefault="0077232A" w:rsidP="0077232A">
      <w:pPr>
        <w:rPr>
          <w:b/>
          <w:bCs/>
        </w:rPr>
      </w:pPr>
    </w:p>
    <w:p w:rsidR="0077232A" w:rsidRPr="0077232A" w:rsidRDefault="0077232A" w:rsidP="0077232A">
      <w:pPr>
        <w:rPr>
          <w:b/>
          <w:bCs/>
        </w:rPr>
      </w:pPr>
      <w:proofErr w:type="spellStart"/>
      <w:r w:rsidRPr="0077232A">
        <w:rPr>
          <w:b/>
          <w:bCs/>
        </w:rPr>
        <w:t>O</w:t>
      </w:r>
      <w:r w:rsidRPr="0077232A">
        <w:rPr>
          <w:b/>
          <w:bCs/>
        </w:rPr>
        <w:t>byvatelstvo</w:t>
      </w:r>
      <w:r>
        <w:rPr>
          <w:b/>
          <w:bCs/>
        </w:rPr>
        <w:t>v</w:t>
      </w:r>
      <w:proofErr w:type="spellEnd"/>
      <w:r>
        <w:rPr>
          <w:b/>
          <w:bCs/>
        </w:rPr>
        <w:t xml:space="preserve"> Čechách se dělí </w:t>
      </w:r>
      <w:proofErr w:type="gramStart"/>
      <w:r>
        <w:rPr>
          <w:b/>
          <w:bCs/>
        </w:rPr>
        <w:t>na</w:t>
      </w:r>
      <w:proofErr w:type="gramEnd"/>
      <w:r>
        <w:rPr>
          <w:b/>
          <w:bCs/>
        </w:rPr>
        <w:t>:</w:t>
      </w:r>
    </w:p>
    <w:p w:rsidR="0077232A" w:rsidRPr="0077232A" w:rsidRDefault="0077232A" w:rsidP="0077232A">
      <w:pPr>
        <w:rPr>
          <w:b/>
          <w:bCs/>
          <w:color w:val="0000FF"/>
        </w:rPr>
      </w:pPr>
      <w:r w:rsidRPr="0077232A">
        <w:rPr>
          <w:b/>
          <w:bCs/>
          <w:color w:val="0000FF"/>
        </w:rPr>
        <w:t>A. STAVY</w:t>
      </w:r>
    </w:p>
    <w:p w:rsidR="0077232A" w:rsidRPr="0077232A" w:rsidRDefault="0077232A" w:rsidP="0077232A">
      <w:pPr>
        <w:pStyle w:val="Zkladntextodsazen"/>
        <w:ind w:firstLine="0"/>
        <w:rPr>
          <w:sz w:val="24"/>
        </w:rPr>
      </w:pPr>
      <w:r w:rsidRPr="0077232A">
        <w:rPr>
          <w:sz w:val="24"/>
        </w:rPr>
        <w:t xml:space="preserve">     vyšší šlechta – páni </w:t>
      </w:r>
    </w:p>
    <w:p w:rsidR="0077232A" w:rsidRPr="0077232A" w:rsidRDefault="0077232A" w:rsidP="0077232A">
      <w:pPr>
        <w:rPr>
          <w:b/>
          <w:bCs/>
        </w:rPr>
      </w:pPr>
      <w:r w:rsidRPr="0077232A">
        <w:rPr>
          <w:b/>
          <w:bCs/>
        </w:rPr>
        <w:t xml:space="preserve">     nižší šlechta – zemané</w:t>
      </w:r>
    </w:p>
    <w:p w:rsidR="0077232A" w:rsidRPr="0077232A" w:rsidRDefault="0077232A" w:rsidP="0077232A">
      <w:pPr>
        <w:rPr>
          <w:b/>
          <w:bCs/>
        </w:rPr>
      </w:pPr>
      <w:r w:rsidRPr="0077232A">
        <w:rPr>
          <w:b/>
          <w:bCs/>
        </w:rPr>
        <w:t xml:space="preserve">     zástupci královských měst</w:t>
      </w:r>
    </w:p>
    <w:p w:rsidR="0077232A" w:rsidRPr="0077232A" w:rsidRDefault="0077232A" w:rsidP="0077232A">
      <w:pPr>
        <w:rPr>
          <w:b/>
          <w:bCs/>
          <w:color w:val="0000FF"/>
        </w:rPr>
      </w:pPr>
      <w:r w:rsidRPr="0077232A">
        <w:rPr>
          <w:b/>
          <w:bCs/>
          <w:color w:val="0000FF"/>
        </w:rPr>
        <w:t>B. PODDANÍ</w:t>
      </w:r>
    </w:p>
    <w:p w:rsidR="0077232A" w:rsidRPr="0077232A" w:rsidRDefault="0077232A" w:rsidP="0077232A">
      <w:pPr>
        <w:rPr>
          <w:b/>
          <w:bCs/>
        </w:rPr>
      </w:pPr>
    </w:p>
    <w:p w:rsidR="0077232A" w:rsidRPr="0077232A" w:rsidRDefault="0077232A" w:rsidP="0077232A">
      <w:pPr>
        <w:rPr>
          <w:b/>
          <w:bCs/>
        </w:rPr>
      </w:pPr>
      <w:r w:rsidRPr="0077232A">
        <w:rPr>
          <w:b/>
          <w:bCs/>
          <w:highlight w:val="yellow"/>
        </w:rPr>
        <w:t>král se musí dělit se stavy o moc</w:t>
      </w:r>
    </w:p>
    <w:p w:rsidR="0077232A" w:rsidRPr="0077232A" w:rsidRDefault="0077232A" w:rsidP="0077232A">
      <w:pPr>
        <w:rPr>
          <w:b/>
          <w:bCs/>
        </w:rPr>
      </w:pPr>
    </w:p>
    <w:p w:rsidR="0077232A" w:rsidRPr="0077232A" w:rsidRDefault="0077232A" w:rsidP="0077232A">
      <w:pPr>
        <w:rPr>
          <w:b/>
          <w:bCs/>
        </w:rPr>
      </w:pPr>
      <w:proofErr w:type="gramStart"/>
      <w:r w:rsidRPr="0077232A">
        <w:rPr>
          <w:b/>
          <w:color w:val="FF0000"/>
        </w:rPr>
        <w:t>FERDINAND  I.  HABSBURSKÝ</w:t>
      </w:r>
      <w:proofErr w:type="gramEnd"/>
    </w:p>
    <w:p w:rsidR="0077232A" w:rsidRPr="0077232A" w:rsidRDefault="0077232A" w:rsidP="0077232A">
      <w:pPr>
        <w:rPr>
          <w:b/>
          <w:bCs/>
        </w:rPr>
      </w:pPr>
      <w:r w:rsidRPr="0077232A">
        <w:rPr>
          <w:b/>
          <w:bCs/>
        </w:rPr>
        <w:t>Snaha</w:t>
      </w:r>
      <w:r w:rsidRPr="0077232A">
        <w:rPr>
          <w:b/>
          <w:bCs/>
        </w:rPr>
        <w:tab/>
      </w:r>
      <w:r w:rsidRPr="0077232A">
        <w:rPr>
          <w:b/>
          <w:bCs/>
        </w:rPr>
        <w:tab/>
      </w:r>
      <w:r w:rsidRPr="0077232A">
        <w:rPr>
          <w:b/>
          <w:bCs/>
        </w:rPr>
        <w:tab/>
      </w:r>
      <w:r w:rsidRPr="0077232A">
        <w:rPr>
          <w:b/>
          <w:bCs/>
        </w:rPr>
        <w:tab/>
      </w:r>
      <w:r w:rsidRPr="0077232A">
        <w:rPr>
          <w:b/>
          <w:bCs/>
        </w:rPr>
        <w:tab/>
      </w:r>
      <w:r w:rsidRPr="0077232A">
        <w:rPr>
          <w:b/>
          <w:bCs/>
        </w:rPr>
        <w:tab/>
      </w:r>
      <w:r w:rsidRPr="0077232A">
        <w:rPr>
          <w:b/>
          <w:bCs/>
        </w:rPr>
        <w:tab/>
      </w:r>
      <w:r w:rsidRPr="0077232A">
        <w:rPr>
          <w:b/>
          <w:bCs/>
        </w:rPr>
        <w:tab/>
        <w:t xml:space="preserve">                                                            1. vládnout neomezeně</w:t>
      </w:r>
    </w:p>
    <w:p w:rsidR="0077232A" w:rsidRPr="0077232A" w:rsidRDefault="0077232A" w:rsidP="0077232A">
      <w:pPr>
        <w:rPr>
          <w:b/>
          <w:bCs/>
        </w:rPr>
      </w:pPr>
      <w:r w:rsidRPr="0077232A">
        <w:rPr>
          <w:b/>
          <w:bCs/>
        </w:rPr>
        <w:t>2. prosadit katolickou víru</w:t>
      </w:r>
    </w:p>
    <w:p w:rsidR="0077232A" w:rsidRPr="0077232A" w:rsidRDefault="0077232A" w:rsidP="0077232A">
      <w:pPr>
        <w:rPr>
          <w:b/>
          <w:bCs/>
        </w:rPr>
      </w:pPr>
    </w:p>
    <w:p w:rsidR="0077232A" w:rsidRPr="0077232A" w:rsidRDefault="0077232A" w:rsidP="0077232A">
      <w:pPr>
        <w:rPr>
          <w:b/>
          <w:bCs/>
          <w:u w:val="single"/>
        </w:rPr>
      </w:pPr>
      <w:proofErr w:type="gramStart"/>
      <w:r w:rsidRPr="0077232A">
        <w:rPr>
          <w:b/>
          <w:bCs/>
        </w:rPr>
        <w:t xml:space="preserve">=&gt;   </w:t>
      </w:r>
      <w:r w:rsidRPr="0077232A">
        <w:rPr>
          <w:b/>
          <w:bCs/>
          <w:highlight w:val="green"/>
        </w:rPr>
        <w:t xml:space="preserve"> spory</w:t>
      </w:r>
      <w:proofErr w:type="gramEnd"/>
      <w:r w:rsidRPr="0077232A">
        <w:rPr>
          <w:b/>
          <w:bCs/>
          <w:highlight w:val="green"/>
        </w:rPr>
        <w:t xml:space="preserve">     panovník     Х     stavy</w:t>
      </w:r>
      <w:r w:rsidRPr="0077232A">
        <w:rPr>
          <w:b/>
          <w:bCs/>
        </w:rPr>
        <w:tab/>
      </w:r>
    </w:p>
    <w:p w:rsidR="0077232A" w:rsidRPr="0077232A" w:rsidRDefault="0077232A" w:rsidP="0077232A">
      <w:pPr>
        <w:rPr>
          <w:b/>
          <w:bCs/>
        </w:rPr>
      </w:pPr>
    </w:p>
    <w:p w:rsidR="0077232A" w:rsidRPr="0077232A" w:rsidRDefault="0077232A" w:rsidP="0077232A">
      <w:pPr>
        <w:rPr>
          <w:b/>
          <w:bCs/>
        </w:rPr>
      </w:pPr>
      <w:proofErr w:type="gramStart"/>
      <w:r w:rsidRPr="0077232A">
        <w:rPr>
          <w:b/>
          <w:bCs/>
          <w:color w:val="FF0000"/>
        </w:rPr>
        <w:t>MAXMILIÁN  II</w:t>
      </w:r>
      <w:proofErr w:type="gramEnd"/>
      <w:r w:rsidRPr="0077232A">
        <w:rPr>
          <w:b/>
          <w:bCs/>
          <w:color w:val="FF0000"/>
        </w:rPr>
        <w:t xml:space="preserve">.  </w:t>
      </w:r>
      <w:r w:rsidRPr="0077232A">
        <w:rPr>
          <w:b/>
          <w:bCs/>
          <w:color w:val="0000FF"/>
        </w:rPr>
        <w:t>„Česká konfese“</w:t>
      </w:r>
    </w:p>
    <w:p w:rsidR="0077232A" w:rsidRPr="0077232A" w:rsidRDefault="0077232A" w:rsidP="0077232A">
      <w:pPr>
        <w:ind w:left="2832" w:hanging="2832"/>
        <w:rPr>
          <w:b/>
          <w:bCs/>
        </w:rPr>
      </w:pPr>
      <w:r w:rsidRPr="0077232A">
        <w:rPr>
          <w:b/>
          <w:bCs/>
        </w:rPr>
        <w:t>(1564 –</w:t>
      </w:r>
      <w:proofErr w:type="gramStart"/>
      <w:r w:rsidRPr="0077232A">
        <w:rPr>
          <w:b/>
          <w:bCs/>
        </w:rPr>
        <w:t>76)    ústní</w:t>
      </w:r>
      <w:proofErr w:type="gramEnd"/>
      <w:r w:rsidRPr="0077232A">
        <w:rPr>
          <w:b/>
          <w:bCs/>
        </w:rPr>
        <w:t xml:space="preserve"> slib náboženské svobody</w:t>
      </w:r>
    </w:p>
    <w:p w:rsidR="0077232A" w:rsidRPr="0077232A" w:rsidRDefault="0077232A" w:rsidP="0077232A">
      <w:pPr>
        <w:rPr>
          <w:b/>
          <w:bCs/>
        </w:rPr>
      </w:pPr>
      <w:r w:rsidRPr="0077232A">
        <w:rPr>
          <w:b/>
          <w:bCs/>
        </w:rPr>
        <w:tab/>
      </w:r>
      <w:r w:rsidRPr="0077232A">
        <w:rPr>
          <w:b/>
          <w:bCs/>
        </w:rPr>
        <w:tab/>
      </w:r>
      <w:r w:rsidRPr="0077232A">
        <w:rPr>
          <w:b/>
          <w:bCs/>
        </w:rPr>
        <w:tab/>
      </w:r>
      <w:r w:rsidRPr="0077232A">
        <w:rPr>
          <w:b/>
          <w:bCs/>
        </w:rPr>
        <w:tab/>
      </w:r>
    </w:p>
    <w:p w:rsidR="0077232A" w:rsidRPr="0077232A" w:rsidRDefault="0077232A" w:rsidP="0077232A">
      <w:pPr>
        <w:rPr>
          <w:b/>
          <w:bCs/>
          <w:u w:val="single"/>
        </w:rPr>
      </w:pPr>
      <w:proofErr w:type="gramStart"/>
      <w:r w:rsidRPr="0077232A">
        <w:rPr>
          <w:b/>
          <w:bCs/>
          <w:color w:val="FF0000"/>
          <w:u w:val="single"/>
        </w:rPr>
        <w:t>RUDOLF  II</w:t>
      </w:r>
      <w:proofErr w:type="gramEnd"/>
      <w:r w:rsidRPr="0077232A">
        <w:rPr>
          <w:b/>
          <w:bCs/>
          <w:color w:val="FF0000"/>
          <w:u w:val="single"/>
        </w:rPr>
        <w:t>.</w:t>
      </w:r>
      <w:r w:rsidRPr="0077232A">
        <w:rPr>
          <w:b/>
          <w:bCs/>
        </w:rPr>
        <w:tab/>
        <w:t xml:space="preserve">      </w:t>
      </w:r>
      <w:r w:rsidRPr="0077232A">
        <w:rPr>
          <w:b/>
          <w:bCs/>
          <w:color w:val="0000FF"/>
        </w:rPr>
        <w:t xml:space="preserve">1609  </w:t>
      </w:r>
      <w:r w:rsidRPr="0077232A">
        <w:rPr>
          <w:b/>
          <w:bCs/>
          <w:color w:val="0000FF"/>
          <w:u w:val="single"/>
        </w:rPr>
        <w:t>„Majestát“</w:t>
      </w:r>
    </w:p>
    <w:p w:rsidR="0077232A" w:rsidRPr="0077232A" w:rsidRDefault="0077232A" w:rsidP="0077232A">
      <w:pPr>
        <w:pStyle w:val="Nadpis7"/>
        <w:rPr>
          <w:b w:val="0"/>
          <w:bCs w:val="0"/>
          <w:i/>
          <w:sz w:val="24"/>
        </w:rPr>
      </w:pPr>
      <w:r w:rsidRPr="0077232A">
        <w:rPr>
          <w:sz w:val="24"/>
        </w:rPr>
        <w:t xml:space="preserve">   písemný slib náboženské svobody</w:t>
      </w:r>
    </w:p>
    <w:p w:rsidR="0077232A" w:rsidRPr="0077232A" w:rsidRDefault="0077232A" w:rsidP="0077232A">
      <w:pPr>
        <w:rPr>
          <w:b/>
          <w:bCs/>
        </w:rPr>
      </w:pPr>
      <w:r w:rsidRPr="0077232A">
        <w:rPr>
          <w:b/>
          <w:bCs/>
        </w:rPr>
        <w:t xml:space="preserve">   Praha – politické a kulturní centrum</w:t>
      </w:r>
    </w:p>
    <w:p w:rsidR="0077232A" w:rsidRPr="0077232A" w:rsidRDefault="0077232A" w:rsidP="0077232A">
      <w:pPr>
        <w:rPr>
          <w:b/>
          <w:bCs/>
        </w:rPr>
      </w:pPr>
      <w:r w:rsidRPr="0077232A">
        <w:rPr>
          <w:b/>
          <w:bCs/>
        </w:rPr>
        <w:t xml:space="preserve">   umělecké sbírky, alchymie</w:t>
      </w:r>
    </w:p>
    <w:p w:rsidR="0077232A" w:rsidRPr="0077232A" w:rsidRDefault="0077232A" w:rsidP="0077232A">
      <w:pPr>
        <w:rPr>
          <w:b/>
          <w:bCs/>
        </w:rPr>
      </w:pPr>
      <w:r w:rsidRPr="0077232A">
        <w:rPr>
          <w:b/>
          <w:bCs/>
        </w:rPr>
        <w:t xml:space="preserve">   astronomie (Tycho de </w:t>
      </w:r>
      <w:proofErr w:type="spellStart"/>
      <w:proofErr w:type="gramStart"/>
      <w:r w:rsidRPr="0077232A">
        <w:rPr>
          <w:b/>
          <w:bCs/>
        </w:rPr>
        <w:t>Brahe,Johann</w:t>
      </w:r>
      <w:proofErr w:type="spellEnd"/>
      <w:proofErr w:type="gramEnd"/>
      <w:r w:rsidRPr="0077232A">
        <w:rPr>
          <w:b/>
          <w:bCs/>
        </w:rPr>
        <w:t xml:space="preserve"> Kepler)</w:t>
      </w:r>
    </w:p>
    <w:p w:rsidR="0077232A" w:rsidRDefault="0077232A" w:rsidP="0077232A">
      <w:pPr>
        <w:rPr>
          <w:b/>
          <w:bCs/>
        </w:rPr>
      </w:pPr>
      <w:r w:rsidRPr="0077232A">
        <w:rPr>
          <w:b/>
          <w:bCs/>
        </w:rPr>
        <w:t xml:space="preserve">   Duševní choroba, odstoupení z trůnu.</w:t>
      </w:r>
    </w:p>
    <w:p w:rsidR="003014D7" w:rsidRDefault="003014D7" w:rsidP="0077232A">
      <w:pPr>
        <w:rPr>
          <w:b/>
          <w:bCs/>
        </w:rPr>
      </w:pPr>
    </w:p>
    <w:p w:rsidR="003014D7" w:rsidRDefault="003014D7" w:rsidP="0077232A">
      <w:pPr>
        <w:rPr>
          <w:b/>
          <w:bCs/>
          <w:sz w:val="20"/>
          <w:szCs w:val="20"/>
        </w:rPr>
      </w:pPr>
      <w:hyperlink r:id="rId5" w:history="1">
        <w:r w:rsidRPr="003014D7">
          <w:rPr>
            <w:rStyle w:val="Hypertextovodkaz"/>
            <w:b/>
            <w:bCs/>
            <w:sz w:val="20"/>
            <w:szCs w:val="20"/>
          </w:rPr>
          <w:t>https://www.youtube.com/watch?v=J1wnNesoZks</w:t>
        </w:r>
      </w:hyperlink>
    </w:p>
    <w:p w:rsidR="003014D7" w:rsidRDefault="000D10F5" w:rsidP="0077232A">
      <w:pPr>
        <w:rPr>
          <w:b/>
          <w:bCs/>
          <w:sz w:val="20"/>
          <w:szCs w:val="20"/>
        </w:rPr>
      </w:pPr>
      <w:hyperlink r:id="rId6" w:history="1">
        <w:r w:rsidRPr="008D3C60">
          <w:rPr>
            <w:rStyle w:val="Hypertextovodkaz"/>
            <w:b/>
            <w:bCs/>
            <w:sz w:val="20"/>
            <w:szCs w:val="20"/>
          </w:rPr>
          <w:t>https://www.youtube.com/watch?v=gQzyhrXLl7s&amp;t=6s</w:t>
        </w:r>
      </w:hyperlink>
    </w:p>
    <w:p w:rsidR="000D10F5" w:rsidRDefault="000D10F5" w:rsidP="0077232A">
      <w:pPr>
        <w:rPr>
          <w:b/>
          <w:bCs/>
          <w:sz w:val="20"/>
          <w:szCs w:val="20"/>
        </w:rPr>
      </w:pPr>
      <w:hyperlink r:id="rId7" w:history="1">
        <w:r w:rsidRPr="008D3C60">
          <w:rPr>
            <w:rStyle w:val="Hypertextovodkaz"/>
            <w:b/>
            <w:bCs/>
            <w:sz w:val="20"/>
            <w:szCs w:val="20"/>
          </w:rPr>
          <w:t>https://www.youtube.com/watch?v=dpXJfThH1Ck</w:t>
        </w:r>
      </w:hyperlink>
    </w:p>
    <w:p w:rsidR="000D10F5" w:rsidRPr="003014D7" w:rsidRDefault="000D10F5" w:rsidP="0077232A">
      <w:pPr>
        <w:rPr>
          <w:b/>
          <w:bCs/>
          <w:sz w:val="20"/>
          <w:szCs w:val="20"/>
        </w:rPr>
      </w:pPr>
    </w:p>
    <w:p w:rsidR="003014D7" w:rsidRPr="0077232A" w:rsidRDefault="003014D7" w:rsidP="0077232A">
      <w:pPr>
        <w:rPr>
          <w:b/>
          <w:bCs/>
        </w:rPr>
      </w:pPr>
    </w:p>
    <w:p w:rsidR="0077232A" w:rsidRPr="0077232A" w:rsidRDefault="0077232A" w:rsidP="0077232A">
      <w:pPr>
        <w:rPr>
          <w:b/>
          <w:bCs/>
        </w:rPr>
      </w:pPr>
      <w:bookmarkStart w:id="0" w:name="_GoBack"/>
      <w:bookmarkEnd w:id="0"/>
      <w:proofErr w:type="gramStart"/>
      <w:r w:rsidRPr="0077232A">
        <w:rPr>
          <w:b/>
          <w:bCs/>
          <w:color w:val="FF0000"/>
        </w:rPr>
        <w:t>MATYÁŠ</w:t>
      </w:r>
      <w:r>
        <w:rPr>
          <w:b/>
          <w:bCs/>
          <w:color w:val="FF0000"/>
        </w:rPr>
        <w:t xml:space="preserve"> </w:t>
      </w:r>
      <w:r w:rsidRPr="0077232A">
        <w:rPr>
          <w:b/>
          <w:bCs/>
          <w:color w:val="FF0000"/>
        </w:rPr>
        <w:t xml:space="preserve"> a </w:t>
      </w:r>
      <w:r>
        <w:rPr>
          <w:b/>
          <w:bCs/>
          <w:color w:val="FF0000"/>
        </w:rPr>
        <w:t xml:space="preserve"> </w:t>
      </w:r>
      <w:r w:rsidRPr="0077232A">
        <w:rPr>
          <w:b/>
          <w:bCs/>
          <w:color w:val="FF0000"/>
        </w:rPr>
        <w:t>FERDINAND</w:t>
      </w:r>
      <w:proofErr w:type="gramEnd"/>
      <w:r w:rsidRPr="0077232A">
        <w:rPr>
          <w:b/>
          <w:bCs/>
          <w:color w:val="FF0000"/>
        </w:rPr>
        <w:t xml:space="preserve"> II.</w:t>
      </w:r>
      <w:r w:rsidRPr="0077232A">
        <w:rPr>
          <w:b/>
          <w:bCs/>
        </w:rPr>
        <w:tab/>
      </w:r>
      <w:r w:rsidRPr="0077232A">
        <w:rPr>
          <w:b/>
          <w:bCs/>
        </w:rPr>
        <w:tab/>
      </w:r>
      <w:r w:rsidRPr="0077232A">
        <w:rPr>
          <w:b/>
          <w:bCs/>
        </w:rPr>
        <w:tab/>
      </w:r>
      <w:r w:rsidRPr="0077232A">
        <w:rPr>
          <w:b/>
          <w:bCs/>
        </w:rPr>
        <w:tab/>
      </w:r>
      <w:r w:rsidRPr="0077232A">
        <w:rPr>
          <w:b/>
          <w:bCs/>
        </w:rPr>
        <w:tab/>
        <w:t xml:space="preserve">                                                             </w:t>
      </w:r>
    </w:p>
    <w:p w:rsidR="0077232A" w:rsidRPr="0077232A" w:rsidRDefault="0077232A" w:rsidP="0077232A">
      <w:pPr>
        <w:rPr>
          <w:b/>
          <w:bCs/>
        </w:rPr>
      </w:pPr>
      <w:r w:rsidRPr="0077232A">
        <w:rPr>
          <w:b/>
          <w:bCs/>
        </w:rPr>
        <w:t>Sídlo ve Vídni, porušovali Majestát</w:t>
      </w:r>
      <w:r w:rsidRPr="0077232A">
        <w:rPr>
          <w:b/>
          <w:bCs/>
        </w:rPr>
        <w:tab/>
      </w:r>
    </w:p>
    <w:p w:rsidR="0077232A" w:rsidRPr="0077232A" w:rsidRDefault="0077232A" w:rsidP="0077232A">
      <w:pPr>
        <w:rPr>
          <w:b/>
          <w:bCs/>
          <w:u w:val="single"/>
        </w:rPr>
      </w:pPr>
      <w:r w:rsidRPr="0077232A">
        <w:rPr>
          <w:b/>
          <w:bCs/>
          <w:highlight w:val="yellow"/>
          <w:u w:val="single"/>
        </w:rPr>
        <w:t xml:space="preserve">roste </w:t>
      </w:r>
      <w:proofErr w:type="gramStart"/>
      <w:r w:rsidRPr="0077232A">
        <w:rPr>
          <w:b/>
          <w:bCs/>
          <w:highlight w:val="yellow"/>
          <w:u w:val="single"/>
        </w:rPr>
        <w:t>napětí     katolíci</w:t>
      </w:r>
      <w:proofErr w:type="gramEnd"/>
      <w:r w:rsidRPr="0077232A">
        <w:rPr>
          <w:b/>
          <w:bCs/>
          <w:highlight w:val="yellow"/>
          <w:u w:val="single"/>
        </w:rPr>
        <w:t xml:space="preserve">   Х   nekatolíci</w:t>
      </w:r>
    </w:p>
    <w:p w:rsidR="00B04793" w:rsidRDefault="00B04793"/>
    <w:sectPr w:rsidR="00B04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A"/>
    <w:rsid w:val="000D10F5"/>
    <w:rsid w:val="003014D7"/>
    <w:rsid w:val="0077232A"/>
    <w:rsid w:val="00B0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7232A"/>
    <w:pPr>
      <w:keepNext/>
      <w:outlineLvl w:val="6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semiHidden/>
    <w:rsid w:val="0077232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7232A"/>
    <w:pPr>
      <w:ind w:firstLine="708"/>
    </w:pPr>
    <w:rPr>
      <w:b/>
      <w:bCs/>
      <w:sz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7232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14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7232A"/>
    <w:pPr>
      <w:keepNext/>
      <w:outlineLvl w:val="6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semiHidden/>
    <w:rsid w:val="0077232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7232A"/>
    <w:pPr>
      <w:ind w:firstLine="708"/>
    </w:pPr>
    <w:rPr>
      <w:b/>
      <w:bCs/>
      <w:sz w:val="36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7232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1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pXJfThH1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QzyhrXLl7s&amp;t=6s" TargetMode="External"/><Relationship Id="rId5" Type="http://schemas.openxmlformats.org/officeDocument/2006/relationships/hyperlink" Target="https://www.youtube.com/watch?v=J1wnNesoZk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3</cp:revision>
  <dcterms:created xsi:type="dcterms:W3CDTF">2020-06-01T15:08:00Z</dcterms:created>
  <dcterms:modified xsi:type="dcterms:W3CDTF">2020-06-01T15:20:00Z</dcterms:modified>
</cp:coreProperties>
</file>