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7AA7" w:rsidRPr="0008666D" w:rsidRDefault="00D87AA7" w:rsidP="0008666D">
      <w:pPr>
        <w:rPr>
          <w:b/>
          <w:bCs/>
          <w:color w:val="FF0000"/>
          <w:sz w:val="28"/>
          <w:szCs w:val="28"/>
        </w:rPr>
      </w:pPr>
      <w:r w:rsidRPr="0008666D">
        <w:rPr>
          <w:b/>
          <w:bCs/>
          <w:color w:val="FF0000"/>
          <w:sz w:val="28"/>
          <w:szCs w:val="28"/>
        </w:rPr>
        <w:t>Situace před vypuknutím 1. sv. války</w:t>
      </w:r>
    </w:p>
    <w:p w:rsidR="0045468C" w:rsidRDefault="00D87AA7" w:rsidP="0008666D">
      <w:pPr>
        <w:rPr>
          <w:b/>
          <w:bCs/>
          <w:color w:val="FF0000"/>
          <w:sz w:val="28"/>
          <w:szCs w:val="28"/>
        </w:rPr>
      </w:pPr>
      <w:r w:rsidRPr="0008666D">
        <w:rPr>
          <w:b/>
          <w:bCs/>
          <w:color w:val="FF0000"/>
          <w:sz w:val="28"/>
          <w:szCs w:val="28"/>
        </w:rPr>
        <w:t>Válečné a politické konflikty</w:t>
      </w:r>
      <w:r w:rsidR="0045468C">
        <w:rPr>
          <w:b/>
          <w:bCs/>
          <w:color w:val="FF0000"/>
          <w:sz w:val="28"/>
          <w:szCs w:val="28"/>
        </w:rPr>
        <w:t xml:space="preserve">  </w:t>
      </w:r>
    </w:p>
    <w:p w:rsidR="0045468C" w:rsidRDefault="0045468C" w:rsidP="0008666D">
      <w:pPr>
        <w:rPr>
          <w:b/>
          <w:bCs/>
          <w:color w:val="FF0000"/>
          <w:sz w:val="28"/>
          <w:szCs w:val="28"/>
        </w:rPr>
      </w:pPr>
    </w:p>
    <w:p w:rsidR="00D87AA7" w:rsidRPr="0045468C" w:rsidRDefault="0045468C" w:rsidP="0008666D">
      <w:pPr>
        <w:rPr>
          <w:b/>
          <w:bCs/>
          <w:sz w:val="22"/>
          <w:szCs w:val="22"/>
        </w:rPr>
      </w:pPr>
      <w:proofErr w:type="spellStart"/>
      <w:r w:rsidRPr="0045468C">
        <w:rPr>
          <w:b/>
          <w:bCs/>
          <w:sz w:val="22"/>
          <w:szCs w:val="22"/>
        </w:rPr>
        <w:t>uč.str</w:t>
      </w:r>
      <w:proofErr w:type="spellEnd"/>
      <w:r w:rsidRPr="0045468C">
        <w:rPr>
          <w:b/>
          <w:bCs/>
          <w:sz w:val="22"/>
          <w:szCs w:val="22"/>
        </w:rPr>
        <w:t xml:space="preserve">. </w:t>
      </w:r>
      <w:proofErr w:type="gramStart"/>
      <w:r w:rsidRPr="0045468C">
        <w:rPr>
          <w:b/>
          <w:bCs/>
          <w:sz w:val="22"/>
          <w:szCs w:val="22"/>
        </w:rPr>
        <w:t>129 - 131</w:t>
      </w:r>
      <w:proofErr w:type="gramEnd"/>
    </w:p>
    <w:p w:rsidR="00D87AA7" w:rsidRPr="0008666D" w:rsidRDefault="00D87AA7" w:rsidP="00D87AA7">
      <w:pPr>
        <w:rPr>
          <w:b/>
          <w:bCs/>
          <w:sz w:val="28"/>
          <w:szCs w:val="28"/>
        </w:rPr>
      </w:pPr>
    </w:p>
    <w:p w:rsidR="00D87AA7" w:rsidRPr="0008666D" w:rsidRDefault="00D87AA7" w:rsidP="00D87AA7">
      <w:pPr>
        <w:numPr>
          <w:ilvl w:val="0"/>
          <w:numId w:val="1"/>
        </w:numPr>
        <w:rPr>
          <w:color w:val="0000CC"/>
          <w:sz w:val="28"/>
          <w:szCs w:val="28"/>
        </w:rPr>
      </w:pPr>
      <w:r w:rsidRPr="0008666D">
        <w:rPr>
          <w:color w:val="0000CC"/>
          <w:sz w:val="28"/>
          <w:szCs w:val="28"/>
        </w:rPr>
        <w:t>Búrská válka</w:t>
      </w:r>
    </w:p>
    <w:p w:rsidR="00D87AA7" w:rsidRPr="0008666D" w:rsidRDefault="00D87AA7" w:rsidP="00D87AA7">
      <w:pPr>
        <w:numPr>
          <w:ilvl w:val="0"/>
          <w:numId w:val="1"/>
        </w:numPr>
        <w:rPr>
          <w:sz w:val="28"/>
          <w:szCs w:val="28"/>
        </w:rPr>
      </w:pPr>
      <w:r w:rsidRPr="0008666D">
        <w:rPr>
          <w:color w:val="0000CC"/>
          <w:sz w:val="28"/>
          <w:szCs w:val="28"/>
        </w:rPr>
        <w:t>rusko-japonská válka</w:t>
      </w:r>
      <w:r w:rsidRPr="0008666D">
        <w:rPr>
          <w:sz w:val="28"/>
          <w:szCs w:val="28"/>
        </w:rPr>
        <w:t xml:space="preserve"> 1904-5 </w:t>
      </w:r>
      <w:r w:rsidRPr="0008666D">
        <w:rPr>
          <w:sz w:val="28"/>
          <w:szCs w:val="28"/>
        </w:rPr>
        <w:tab/>
      </w:r>
      <w:r w:rsidRPr="0008666D">
        <w:rPr>
          <w:sz w:val="28"/>
          <w:szCs w:val="28"/>
        </w:rPr>
        <w:tab/>
      </w:r>
      <w:r w:rsidRPr="0008666D">
        <w:rPr>
          <w:sz w:val="28"/>
          <w:szCs w:val="28"/>
        </w:rPr>
        <w:tab/>
      </w:r>
      <w:r w:rsidRPr="0008666D">
        <w:rPr>
          <w:sz w:val="28"/>
          <w:szCs w:val="28"/>
        </w:rPr>
        <w:tab/>
      </w:r>
      <w:r w:rsidRPr="0008666D">
        <w:rPr>
          <w:sz w:val="28"/>
          <w:szCs w:val="28"/>
        </w:rPr>
        <w:tab/>
      </w:r>
      <w:r w:rsidRPr="0008666D">
        <w:rPr>
          <w:sz w:val="28"/>
          <w:szCs w:val="28"/>
        </w:rPr>
        <w:tab/>
      </w:r>
      <w:r w:rsidRPr="0008666D">
        <w:rPr>
          <w:sz w:val="28"/>
          <w:szCs w:val="28"/>
        </w:rPr>
        <w:tab/>
      </w:r>
      <w:r w:rsidRPr="0008666D">
        <w:rPr>
          <w:sz w:val="28"/>
          <w:szCs w:val="28"/>
        </w:rPr>
        <w:tab/>
        <w:t>o Koreu a Mandžusko</w:t>
      </w:r>
    </w:p>
    <w:p w:rsidR="00D87AA7" w:rsidRPr="0008666D" w:rsidRDefault="00D87AA7" w:rsidP="00D87AA7">
      <w:pPr>
        <w:numPr>
          <w:ilvl w:val="0"/>
          <w:numId w:val="1"/>
        </w:numPr>
        <w:rPr>
          <w:sz w:val="28"/>
          <w:szCs w:val="28"/>
        </w:rPr>
      </w:pPr>
      <w:r w:rsidRPr="0008666D">
        <w:rPr>
          <w:color w:val="0000CC"/>
          <w:sz w:val="28"/>
          <w:szCs w:val="28"/>
        </w:rPr>
        <w:t>anexe Bosny a Hercegoviny Rakouskem</w:t>
      </w:r>
      <w:r w:rsidRPr="0008666D">
        <w:rPr>
          <w:sz w:val="28"/>
          <w:szCs w:val="28"/>
        </w:rPr>
        <w:t xml:space="preserve"> 1908</w:t>
      </w:r>
    </w:p>
    <w:p w:rsidR="00D87AA7" w:rsidRPr="0008666D" w:rsidRDefault="00D87AA7" w:rsidP="00D87AA7">
      <w:pPr>
        <w:numPr>
          <w:ilvl w:val="0"/>
          <w:numId w:val="1"/>
        </w:numPr>
        <w:rPr>
          <w:sz w:val="28"/>
          <w:szCs w:val="28"/>
        </w:rPr>
      </w:pPr>
      <w:r w:rsidRPr="0008666D">
        <w:rPr>
          <w:color w:val="0000CC"/>
          <w:sz w:val="28"/>
          <w:szCs w:val="28"/>
        </w:rPr>
        <w:t>Balkánské války</w:t>
      </w:r>
      <w:r w:rsidR="0008666D" w:rsidRPr="0008666D">
        <w:rPr>
          <w:color w:val="0000CC"/>
          <w:sz w:val="28"/>
          <w:szCs w:val="28"/>
        </w:rPr>
        <w:t xml:space="preserve"> </w:t>
      </w:r>
      <w:r w:rsidRPr="0008666D">
        <w:rPr>
          <w:sz w:val="28"/>
          <w:szCs w:val="28"/>
        </w:rPr>
        <w:t>1912</w:t>
      </w:r>
      <w:r w:rsidR="0008666D" w:rsidRPr="0008666D">
        <w:rPr>
          <w:sz w:val="28"/>
          <w:szCs w:val="28"/>
        </w:rPr>
        <w:t xml:space="preserve"> </w:t>
      </w:r>
      <w:r w:rsidRPr="0008666D">
        <w:rPr>
          <w:sz w:val="28"/>
          <w:szCs w:val="28"/>
        </w:rPr>
        <w:t xml:space="preserve">proti </w:t>
      </w:r>
      <w:proofErr w:type="gramStart"/>
      <w:r w:rsidRPr="0008666D">
        <w:rPr>
          <w:sz w:val="28"/>
          <w:szCs w:val="28"/>
        </w:rPr>
        <w:t>Turecku  (</w:t>
      </w:r>
      <w:proofErr w:type="gramEnd"/>
      <w:r w:rsidRPr="0008666D">
        <w:rPr>
          <w:sz w:val="28"/>
          <w:szCs w:val="28"/>
        </w:rPr>
        <w:t>prohrává)</w:t>
      </w:r>
    </w:p>
    <w:p w:rsidR="00D87AA7" w:rsidRPr="0008666D" w:rsidRDefault="00D87AA7" w:rsidP="00D87AA7">
      <w:pPr>
        <w:rPr>
          <w:sz w:val="28"/>
          <w:szCs w:val="28"/>
        </w:rPr>
      </w:pPr>
      <w:r w:rsidRPr="0008666D">
        <w:rPr>
          <w:sz w:val="28"/>
          <w:szCs w:val="28"/>
        </w:rPr>
        <w:tab/>
      </w:r>
      <w:r w:rsidRPr="0008666D">
        <w:rPr>
          <w:sz w:val="28"/>
          <w:szCs w:val="28"/>
        </w:rPr>
        <w:tab/>
        <w:t>→Osmanská říše vytlačena z Evropy</w:t>
      </w:r>
    </w:p>
    <w:p w:rsidR="00D87AA7" w:rsidRPr="0008666D" w:rsidRDefault="00D87AA7" w:rsidP="00D87AA7">
      <w:pPr>
        <w:rPr>
          <w:sz w:val="28"/>
          <w:szCs w:val="28"/>
        </w:rPr>
      </w:pPr>
      <w:r w:rsidRPr="0008666D">
        <w:rPr>
          <w:sz w:val="28"/>
          <w:szCs w:val="28"/>
        </w:rPr>
        <w:tab/>
      </w:r>
      <w:r w:rsidRPr="0008666D">
        <w:rPr>
          <w:sz w:val="28"/>
          <w:szCs w:val="28"/>
        </w:rPr>
        <w:tab/>
        <w:t>1913</w:t>
      </w:r>
      <w:r w:rsidRPr="0008666D">
        <w:rPr>
          <w:sz w:val="28"/>
          <w:szCs w:val="28"/>
        </w:rPr>
        <w:tab/>
        <w:t>proti Bulharsku (prohrává)</w:t>
      </w:r>
    </w:p>
    <w:p w:rsidR="00D87AA7" w:rsidRPr="0008666D" w:rsidRDefault="00D87AA7" w:rsidP="00D87AA7">
      <w:pPr>
        <w:numPr>
          <w:ilvl w:val="0"/>
          <w:numId w:val="1"/>
        </w:numPr>
        <w:jc w:val="both"/>
        <w:rPr>
          <w:color w:val="0000CC"/>
          <w:sz w:val="28"/>
          <w:szCs w:val="28"/>
        </w:rPr>
      </w:pPr>
      <w:r w:rsidRPr="0008666D">
        <w:rPr>
          <w:color w:val="0000CC"/>
          <w:sz w:val="28"/>
          <w:szCs w:val="28"/>
        </w:rPr>
        <w:t>Nepřátelství Francie a Německa</w:t>
      </w:r>
    </w:p>
    <w:p w:rsidR="00D87AA7" w:rsidRPr="0008666D" w:rsidRDefault="00D87AA7" w:rsidP="00D87AA7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08666D">
        <w:rPr>
          <w:color w:val="0000CC"/>
          <w:sz w:val="28"/>
          <w:szCs w:val="28"/>
        </w:rPr>
        <w:t xml:space="preserve">Vznik </w:t>
      </w:r>
      <w:r w:rsidRPr="0008666D">
        <w:rPr>
          <w:color w:val="FF0000"/>
          <w:sz w:val="28"/>
          <w:szCs w:val="28"/>
        </w:rPr>
        <w:t>Trojspolku</w:t>
      </w:r>
      <w:r w:rsidRPr="0008666D">
        <w:rPr>
          <w:sz w:val="28"/>
          <w:szCs w:val="28"/>
        </w:rPr>
        <w:tab/>
        <w:t xml:space="preserve"> N., R-U, Itálie</w:t>
      </w:r>
    </w:p>
    <w:p w:rsidR="00D87AA7" w:rsidRPr="0008666D" w:rsidRDefault="0008666D" w:rsidP="0008666D">
      <w:pPr>
        <w:ind w:left="1416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      </w:t>
      </w:r>
      <w:r w:rsidR="00D87AA7" w:rsidRPr="0008666D">
        <w:rPr>
          <w:color w:val="FF0000"/>
          <w:sz w:val="28"/>
          <w:szCs w:val="28"/>
        </w:rPr>
        <w:t>Trojdohody</w:t>
      </w:r>
      <w:r w:rsidR="00D87AA7" w:rsidRPr="0008666D">
        <w:rPr>
          <w:sz w:val="28"/>
          <w:szCs w:val="28"/>
        </w:rPr>
        <w:tab/>
        <w:t xml:space="preserve"> Rusko, VB, FR.</w:t>
      </w:r>
    </w:p>
    <w:p w:rsidR="00D87AA7" w:rsidRPr="0008666D" w:rsidRDefault="00D87AA7" w:rsidP="00D87AA7">
      <w:pPr>
        <w:jc w:val="both"/>
        <w:rPr>
          <w:sz w:val="28"/>
          <w:szCs w:val="28"/>
          <w:u w:val="single"/>
        </w:rPr>
      </w:pPr>
    </w:p>
    <w:p w:rsidR="00D87AA7" w:rsidRPr="0008666D" w:rsidRDefault="00D87AA7" w:rsidP="00D87AA7">
      <w:pPr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08666D">
        <w:rPr>
          <w:color w:val="FF0000"/>
          <w:sz w:val="28"/>
          <w:szCs w:val="28"/>
        </w:rPr>
        <w:t>růst zbrojení</w:t>
      </w:r>
    </w:p>
    <w:p w:rsidR="0008666D" w:rsidRDefault="00D87AA7" w:rsidP="00D87AA7">
      <w:pPr>
        <w:jc w:val="both"/>
        <w:rPr>
          <w:sz w:val="28"/>
          <w:szCs w:val="28"/>
        </w:rPr>
      </w:pPr>
      <w:r w:rsidRPr="0008666D">
        <w:rPr>
          <w:sz w:val="28"/>
          <w:szCs w:val="28"/>
        </w:rPr>
        <w:t xml:space="preserve">červen </w:t>
      </w:r>
      <w:proofErr w:type="gramStart"/>
      <w:r w:rsidRPr="0008666D">
        <w:rPr>
          <w:sz w:val="28"/>
          <w:szCs w:val="28"/>
        </w:rPr>
        <w:t>1914  Sarajevo</w:t>
      </w:r>
      <w:proofErr w:type="gramEnd"/>
      <w:r w:rsidRPr="0008666D">
        <w:rPr>
          <w:sz w:val="28"/>
          <w:szCs w:val="28"/>
        </w:rPr>
        <w:t xml:space="preserve"> </w:t>
      </w:r>
      <w:r w:rsidRPr="0008666D">
        <w:rPr>
          <w:sz w:val="28"/>
          <w:szCs w:val="28"/>
        </w:rPr>
        <w:tab/>
      </w:r>
      <w:r w:rsidRPr="0008666D">
        <w:rPr>
          <w:sz w:val="28"/>
          <w:szCs w:val="28"/>
        </w:rPr>
        <w:tab/>
      </w:r>
      <w:r w:rsidRPr="0008666D">
        <w:rPr>
          <w:sz w:val="28"/>
          <w:szCs w:val="28"/>
        </w:rPr>
        <w:tab/>
      </w:r>
      <w:r w:rsidRPr="0008666D">
        <w:rPr>
          <w:sz w:val="28"/>
          <w:szCs w:val="28"/>
        </w:rPr>
        <w:tab/>
      </w:r>
      <w:r w:rsidRPr="0008666D">
        <w:rPr>
          <w:sz w:val="28"/>
          <w:szCs w:val="28"/>
        </w:rPr>
        <w:tab/>
      </w:r>
      <w:r w:rsidRPr="0008666D">
        <w:rPr>
          <w:sz w:val="28"/>
          <w:szCs w:val="28"/>
        </w:rPr>
        <w:tab/>
      </w:r>
      <w:r w:rsidRPr="0008666D">
        <w:rPr>
          <w:sz w:val="28"/>
          <w:szCs w:val="28"/>
        </w:rPr>
        <w:tab/>
      </w:r>
      <w:r w:rsidRPr="0008666D">
        <w:rPr>
          <w:sz w:val="28"/>
          <w:szCs w:val="28"/>
        </w:rPr>
        <w:tab/>
      </w:r>
    </w:p>
    <w:p w:rsidR="0008666D" w:rsidRDefault="00D87AA7" w:rsidP="00D87AA7">
      <w:pPr>
        <w:jc w:val="both"/>
        <w:rPr>
          <w:color w:val="008000"/>
          <w:sz w:val="28"/>
          <w:szCs w:val="28"/>
        </w:rPr>
      </w:pPr>
      <w:r w:rsidRPr="0008666D">
        <w:rPr>
          <w:color w:val="008000"/>
          <w:sz w:val="28"/>
          <w:szCs w:val="28"/>
          <w:u w:val="single"/>
        </w:rPr>
        <w:t>atentát na následníka R-U</w:t>
      </w:r>
      <w:r w:rsidRPr="0008666D">
        <w:rPr>
          <w:color w:val="008000"/>
          <w:sz w:val="28"/>
          <w:szCs w:val="28"/>
        </w:rPr>
        <w:t xml:space="preserve"> </w:t>
      </w:r>
      <w:r w:rsidRPr="0008666D">
        <w:rPr>
          <w:color w:val="008000"/>
          <w:sz w:val="28"/>
          <w:szCs w:val="28"/>
          <w:u w:val="single"/>
        </w:rPr>
        <w:t xml:space="preserve">trůnu Fr. Ferdinanda ď </w:t>
      </w:r>
      <w:proofErr w:type="spellStart"/>
      <w:r w:rsidRPr="0008666D">
        <w:rPr>
          <w:color w:val="008000"/>
          <w:sz w:val="28"/>
          <w:szCs w:val="28"/>
          <w:u w:val="single"/>
        </w:rPr>
        <w:t>Este</w:t>
      </w:r>
      <w:proofErr w:type="spellEnd"/>
      <w:r w:rsidRPr="0008666D">
        <w:rPr>
          <w:color w:val="008000"/>
          <w:sz w:val="28"/>
          <w:szCs w:val="28"/>
        </w:rPr>
        <w:t xml:space="preserve"> </w:t>
      </w:r>
    </w:p>
    <w:p w:rsidR="00D87AA7" w:rsidRPr="0008666D" w:rsidRDefault="00D87AA7" w:rsidP="00D87AA7">
      <w:pPr>
        <w:jc w:val="both"/>
        <w:rPr>
          <w:sz w:val="28"/>
          <w:szCs w:val="28"/>
        </w:rPr>
      </w:pPr>
      <w:r w:rsidRPr="0008666D">
        <w:rPr>
          <w:sz w:val="28"/>
          <w:szCs w:val="28"/>
        </w:rPr>
        <w:t>srbskou</w:t>
      </w:r>
      <w:r w:rsidR="0008666D">
        <w:rPr>
          <w:sz w:val="28"/>
          <w:szCs w:val="28"/>
        </w:rPr>
        <w:t xml:space="preserve"> </w:t>
      </w:r>
      <w:r w:rsidRPr="0008666D">
        <w:rPr>
          <w:sz w:val="28"/>
          <w:szCs w:val="28"/>
        </w:rPr>
        <w:t>teroristickou organizací Černá ruka</w:t>
      </w:r>
    </w:p>
    <w:p w:rsidR="00D87AA7" w:rsidRPr="0008666D" w:rsidRDefault="00D87AA7" w:rsidP="00D87AA7">
      <w:pPr>
        <w:jc w:val="both"/>
        <w:rPr>
          <w:sz w:val="28"/>
          <w:szCs w:val="28"/>
          <w:u w:val="single"/>
        </w:rPr>
      </w:pPr>
      <w:r w:rsidRPr="0008666D">
        <w:rPr>
          <w:sz w:val="28"/>
          <w:szCs w:val="28"/>
        </w:rPr>
        <w:t>=</w:t>
      </w:r>
      <w:r w:rsidRPr="0008666D">
        <w:rPr>
          <w:color w:val="7030A0"/>
          <w:sz w:val="28"/>
          <w:szCs w:val="28"/>
        </w:rPr>
        <w:tab/>
      </w:r>
      <w:r w:rsidRPr="0008666D">
        <w:rPr>
          <w:color w:val="7030A0"/>
          <w:sz w:val="28"/>
          <w:szCs w:val="28"/>
          <w:u w:val="single"/>
        </w:rPr>
        <w:t>záminka k vypovězení 1. sv. války</w:t>
      </w:r>
    </w:p>
    <w:p w:rsidR="00C4371C" w:rsidRDefault="00C4371C"/>
    <w:sectPr w:rsidR="00C4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B5DFD"/>
    <w:multiLevelType w:val="hybridMultilevel"/>
    <w:tmpl w:val="B8808332"/>
    <w:lvl w:ilvl="0" w:tplc="9F060F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54F60"/>
    <w:multiLevelType w:val="hybridMultilevel"/>
    <w:tmpl w:val="435A428E"/>
    <w:lvl w:ilvl="0" w:tplc="43F699CA">
      <w:start w:val="1906"/>
      <w:numFmt w:val="bullet"/>
      <w:lvlText w:val=""/>
      <w:lvlJc w:val="left"/>
      <w:pPr>
        <w:ind w:left="1218" w:hanging="510"/>
      </w:pPr>
      <w:rPr>
        <w:rFonts w:ascii="Wingdings" w:eastAsia="Times New Roman" w:hAnsi="Wingdings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600"/>
    <w:rsid w:val="0008666D"/>
    <w:rsid w:val="002A5600"/>
    <w:rsid w:val="0045468C"/>
    <w:rsid w:val="00C4371C"/>
    <w:rsid w:val="00D8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29A1"/>
  <w15:docId w15:val="{5C715138-ABB3-4B1D-B385-169A5B59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7AA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510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Kovářová</dc:creator>
  <cp:keywords/>
  <dc:description/>
  <cp:lastModifiedBy>Romana</cp:lastModifiedBy>
  <cp:revision>6</cp:revision>
  <dcterms:created xsi:type="dcterms:W3CDTF">2014-09-08T06:36:00Z</dcterms:created>
  <dcterms:modified xsi:type="dcterms:W3CDTF">2020-05-26T11:28:00Z</dcterms:modified>
</cp:coreProperties>
</file>