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D4" w:rsidRPr="006E5ED4" w:rsidRDefault="006E5ED4" w:rsidP="006E5ED4">
      <w:pPr>
        <w:pStyle w:val="Odstavecseseznamem"/>
        <w:numPr>
          <w:ilvl w:val="0"/>
          <w:numId w:val="1"/>
        </w:numPr>
        <w:spacing w:after="0"/>
        <w:rPr>
          <w:b/>
          <w:bCs/>
          <w:sz w:val="22"/>
        </w:rPr>
      </w:pPr>
      <w:r w:rsidRPr="006E5ED4">
        <w:rPr>
          <w:b/>
          <w:bCs/>
          <w:sz w:val="22"/>
        </w:rPr>
        <w:t>Podtrhni přívlastek a urči, jestli je shodný</w:t>
      </w:r>
      <w:r>
        <w:rPr>
          <w:b/>
          <w:bCs/>
          <w:sz w:val="22"/>
        </w:rPr>
        <w:t>,</w:t>
      </w:r>
      <w:r w:rsidRPr="006E5ED4">
        <w:rPr>
          <w:b/>
          <w:bCs/>
          <w:sz w:val="22"/>
        </w:rPr>
        <w:t xml:space="preserve"> nebo neshodný</w:t>
      </w:r>
    </w:p>
    <w:p w:rsidR="006E5ED4" w:rsidRPr="006E5ED4" w:rsidRDefault="006E5ED4" w:rsidP="006E5ED4">
      <w:pPr>
        <w:spacing w:after="0"/>
        <w:rPr>
          <w:rFonts w:cs="Arial"/>
          <w:sz w:val="22"/>
        </w:rPr>
      </w:pPr>
      <w:r w:rsidRPr="006E5ED4">
        <w:rPr>
          <w:rFonts w:cs="Arial"/>
          <w:sz w:val="22"/>
        </w:rPr>
        <w:t>zahrada domu –</w:t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  <w:t>barevné tričko 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 xml:space="preserve">grilované maso – </w:t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  <w:t>můj bratr 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koncert kapely –</w:t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  <w:t>patnácté narozeniny 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 xml:space="preserve">nealkoholické pití – </w:t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  <w:t>dort z čokolády –</w:t>
      </w:r>
    </w:p>
    <w:p w:rsidR="006E5ED4" w:rsidRDefault="006E5ED4" w:rsidP="006E5ED4">
      <w:pPr>
        <w:spacing w:after="12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pozvánka na oslavu –</w:t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  <w:t>chuť oslavit –</w:t>
      </w:r>
    </w:p>
    <w:p w:rsidR="006E5ED4" w:rsidRPr="006E5ED4" w:rsidRDefault="006E5ED4" w:rsidP="006E5ED4">
      <w:pPr>
        <w:pStyle w:val="Odstavecseseznamem"/>
        <w:numPr>
          <w:ilvl w:val="0"/>
          <w:numId w:val="1"/>
        </w:numPr>
        <w:spacing w:after="120"/>
        <w:rPr>
          <w:rFonts w:cs="Arial"/>
          <w:b/>
          <w:noProof/>
          <w:sz w:val="22"/>
          <w:lang w:eastAsia="cs-CZ"/>
        </w:rPr>
      </w:pPr>
      <w:r w:rsidRPr="006E5ED4">
        <w:rPr>
          <w:rFonts w:cs="Arial"/>
          <w:b/>
          <w:noProof/>
          <w:sz w:val="22"/>
          <w:lang w:eastAsia="cs-CZ"/>
        </w:rPr>
        <w:t>Shodný přívlastek změň na neshodný a naopak</w:t>
      </w:r>
    </w:p>
    <w:p w:rsidR="009915A8" w:rsidRDefault="009915A8" w:rsidP="006E5ED4">
      <w:pPr>
        <w:spacing w:after="0"/>
        <w:rPr>
          <w:rFonts w:cs="Arial"/>
          <w:noProof/>
          <w:sz w:val="22"/>
          <w:lang w:eastAsia="cs-CZ"/>
        </w:rPr>
        <w:sectPr w:rsidR="009915A8" w:rsidSect="009915A8"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6E5ED4" w:rsidRPr="006E5ED4" w:rsidRDefault="009915A8" w:rsidP="006E5ED4">
      <w:pPr>
        <w:spacing w:after="0"/>
        <w:rPr>
          <w:rFonts w:cs="Arial"/>
          <w:noProof/>
          <w:sz w:val="22"/>
          <w:lang w:eastAsia="cs-CZ"/>
        </w:rPr>
      </w:pPr>
      <w:r>
        <w:rPr>
          <w:rFonts w:cs="Arial"/>
          <w:noProof/>
          <w:sz w:val="22"/>
          <w:lang w:eastAsia="cs-CZ"/>
        </w:rPr>
        <w:lastRenderedPageBreak/>
        <w:t>oslava narozenin –</w:t>
      </w:r>
      <w:r>
        <w:rPr>
          <w:rFonts w:cs="Arial"/>
          <w:noProof/>
          <w:sz w:val="22"/>
          <w:lang w:eastAsia="cs-CZ"/>
        </w:rPr>
        <w:tab/>
      </w:r>
      <w:r w:rsidR="006E5ED4" w:rsidRPr="006E5ED4">
        <w:rPr>
          <w:rFonts w:cs="Arial"/>
          <w:noProof/>
          <w:sz w:val="22"/>
          <w:lang w:eastAsia="cs-CZ"/>
        </w:rPr>
        <w:tab/>
      </w:r>
      <w:r w:rsidR="006E5ED4" w:rsidRPr="006E5ED4">
        <w:rPr>
          <w:rFonts w:cs="Arial"/>
          <w:noProof/>
          <w:sz w:val="22"/>
          <w:lang w:eastAsia="cs-CZ"/>
        </w:rPr>
        <w:tab/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prstýnek ze zlata –</w:t>
      </w:r>
    </w:p>
    <w:p w:rsidR="006E5ED4" w:rsidRPr="006E5ED4" w:rsidRDefault="009915A8" w:rsidP="006E5ED4">
      <w:pPr>
        <w:spacing w:after="0"/>
        <w:rPr>
          <w:rFonts w:cs="Arial"/>
          <w:noProof/>
          <w:sz w:val="22"/>
          <w:lang w:eastAsia="cs-CZ"/>
        </w:rPr>
      </w:pPr>
      <w:r>
        <w:rPr>
          <w:rFonts w:cs="Arial"/>
          <w:noProof/>
          <w:sz w:val="22"/>
          <w:lang w:eastAsia="cs-CZ"/>
        </w:rPr>
        <w:t>cesta zpátky –</w:t>
      </w:r>
      <w:r>
        <w:rPr>
          <w:rFonts w:cs="Arial"/>
          <w:noProof/>
          <w:sz w:val="22"/>
          <w:lang w:eastAsia="cs-CZ"/>
        </w:rPr>
        <w:tab/>
      </w:r>
      <w:r>
        <w:rPr>
          <w:rFonts w:cs="Arial"/>
          <w:noProof/>
          <w:sz w:val="22"/>
          <w:lang w:eastAsia="cs-CZ"/>
        </w:rPr>
        <w:tab/>
      </w:r>
      <w:r>
        <w:rPr>
          <w:rFonts w:cs="Arial"/>
          <w:noProof/>
          <w:sz w:val="22"/>
          <w:lang w:eastAsia="cs-CZ"/>
        </w:rPr>
        <w:tab/>
      </w:r>
      <w:r w:rsidR="006E5ED4" w:rsidRPr="006E5ED4">
        <w:rPr>
          <w:rFonts w:cs="Arial"/>
          <w:noProof/>
          <w:sz w:val="22"/>
          <w:lang w:eastAsia="cs-CZ"/>
        </w:rPr>
        <w:tab/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šipkový turnaj 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nealkoholické pití 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Tomášovy narozeniny 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lastRenderedPageBreak/>
        <w:t>papírový ubrousek –</w:t>
      </w:r>
    </w:p>
    <w:p w:rsidR="006E5ED4" w:rsidRPr="006E5ED4" w:rsidRDefault="009915A8" w:rsidP="006E5ED4">
      <w:pPr>
        <w:spacing w:after="0"/>
        <w:rPr>
          <w:rFonts w:cs="Arial"/>
          <w:noProof/>
          <w:sz w:val="22"/>
          <w:lang w:eastAsia="cs-CZ"/>
        </w:rPr>
      </w:pPr>
      <w:r>
        <w:rPr>
          <w:rFonts w:cs="Arial"/>
          <w:noProof/>
          <w:sz w:val="22"/>
          <w:lang w:eastAsia="cs-CZ"/>
        </w:rPr>
        <w:t>tričko z bavlny –</w:t>
      </w:r>
      <w:r>
        <w:rPr>
          <w:rFonts w:cs="Arial"/>
          <w:noProof/>
          <w:sz w:val="22"/>
          <w:lang w:eastAsia="cs-CZ"/>
        </w:rPr>
        <w:tab/>
      </w:r>
      <w:r w:rsidR="006E5ED4" w:rsidRPr="006E5ED4">
        <w:rPr>
          <w:rFonts w:cs="Arial"/>
          <w:noProof/>
          <w:sz w:val="22"/>
          <w:lang w:eastAsia="cs-CZ"/>
        </w:rPr>
        <w:tab/>
      </w:r>
      <w:r w:rsidR="006E5ED4" w:rsidRPr="006E5ED4">
        <w:rPr>
          <w:rFonts w:cs="Arial"/>
          <w:noProof/>
          <w:sz w:val="22"/>
          <w:lang w:eastAsia="cs-CZ"/>
        </w:rPr>
        <w:tab/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narozeninové přání–</w:t>
      </w:r>
    </w:p>
    <w:p w:rsidR="006E5ED4" w:rsidRPr="006E5ED4" w:rsidRDefault="006E5ED4" w:rsidP="006E5ED4">
      <w:pPr>
        <w:spacing w:after="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dům z cihel –</w:t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  <w:r w:rsidRPr="006E5ED4">
        <w:rPr>
          <w:rFonts w:cs="Arial"/>
          <w:noProof/>
          <w:sz w:val="22"/>
          <w:lang w:eastAsia="cs-CZ"/>
        </w:rPr>
        <w:tab/>
      </w:r>
    </w:p>
    <w:p w:rsidR="006E5ED4" w:rsidRPr="006E5ED4" w:rsidRDefault="006E5ED4" w:rsidP="006E5ED4">
      <w:pPr>
        <w:spacing w:after="120"/>
        <w:rPr>
          <w:rFonts w:cs="Arial"/>
          <w:noProof/>
          <w:sz w:val="22"/>
          <w:lang w:eastAsia="cs-CZ"/>
        </w:rPr>
      </w:pPr>
      <w:r w:rsidRPr="006E5ED4">
        <w:rPr>
          <w:rFonts w:cs="Arial"/>
          <w:noProof/>
          <w:sz w:val="22"/>
          <w:lang w:eastAsia="cs-CZ"/>
        </w:rPr>
        <w:t>jahody z lesa –</w:t>
      </w:r>
    </w:p>
    <w:p w:rsidR="009915A8" w:rsidRDefault="009915A8" w:rsidP="006E5ED4">
      <w:pPr>
        <w:pStyle w:val="Odstavecseseznamem"/>
        <w:numPr>
          <w:ilvl w:val="0"/>
          <w:numId w:val="1"/>
        </w:numPr>
        <w:rPr>
          <w:b/>
          <w:bCs/>
          <w:sz w:val="22"/>
        </w:rPr>
        <w:sectPr w:rsidR="009915A8" w:rsidSect="009915A8">
          <w:type w:val="continuous"/>
          <w:pgSz w:w="11906" w:h="16838"/>
          <w:pgMar w:top="671" w:right="1417" w:bottom="851" w:left="1417" w:header="708" w:footer="708" w:gutter="0"/>
          <w:cols w:num="2" w:space="708"/>
          <w:docGrid w:linePitch="360"/>
        </w:sectPr>
      </w:pPr>
    </w:p>
    <w:p w:rsidR="006E5ED4" w:rsidRPr="006E5ED4" w:rsidRDefault="006E5ED4" w:rsidP="006E5ED4">
      <w:pPr>
        <w:pStyle w:val="Odstavecseseznamem"/>
        <w:numPr>
          <w:ilvl w:val="0"/>
          <w:numId w:val="1"/>
        </w:numPr>
        <w:rPr>
          <w:b/>
          <w:bCs/>
          <w:sz w:val="22"/>
        </w:rPr>
      </w:pPr>
      <w:r w:rsidRPr="006E5ED4">
        <w:rPr>
          <w:b/>
          <w:bCs/>
          <w:sz w:val="22"/>
        </w:rPr>
        <w:lastRenderedPageBreak/>
        <w:t>Podtrhni spojení, v nichž jsou postupně rozvíjející přívlastky</w:t>
      </w:r>
      <w:r w:rsidR="009A3BEB">
        <w:rPr>
          <w:b/>
          <w:bCs/>
          <w:sz w:val="22"/>
        </w:rPr>
        <w:t>.</w:t>
      </w:r>
      <w:r w:rsidRPr="006E5ED4">
        <w:rPr>
          <w:b/>
          <w:bCs/>
          <w:sz w:val="22"/>
        </w:rPr>
        <w:t xml:space="preserve"> </w:t>
      </w:r>
    </w:p>
    <w:p w:rsidR="0021302B" w:rsidRPr="006E5ED4" w:rsidRDefault="006E5ED4" w:rsidP="006E5ED4">
      <w:pPr>
        <w:rPr>
          <w:sz w:val="22"/>
        </w:rPr>
      </w:pPr>
      <w:r w:rsidRPr="006E5ED4">
        <w:rPr>
          <w:sz w:val="22"/>
        </w:rPr>
        <w:t>malebné jižní Čechy, potrhaná zimní bunda, dobré kynuté knedlíky, zelená a modrá látka, nové vojenské letadlo, rozbitý šicí stroj, jedinečný a dokonalý nástroj, dotěrný a neodbytný člověk, hudební a výtvarná výchova, jarní a podzimní rovnodennost, dlouhý zimní den, moje i tvoje názory, zdravá pohanková kaše, usušené léčivé byliny, nejrychlejší autobusové spojení do Prahy, nové sjezdové lyže, rychlý a spolehlivý vůz</w:t>
      </w:r>
    </w:p>
    <w:p w:rsidR="006E5ED4" w:rsidRPr="006E5ED4" w:rsidRDefault="006E5ED4" w:rsidP="006E5ED4">
      <w:pPr>
        <w:pStyle w:val="Odstavecseseznamem"/>
        <w:numPr>
          <w:ilvl w:val="0"/>
          <w:numId w:val="1"/>
        </w:numPr>
        <w:rPr>
          <w:b/>
          <w:bCs/>
          <w:sz w:val="22"/>
        </w:rPr>
      </w:pPr>
      <w:r w:rsidRPr="006E5ED4">
        <w:rPr>
          <w:b/>
          <w:bCs/>
          <w:sz w:val="22"/>
        </w:rPr>
        <w:t>Doplň čárky</w:t>
      </w:r>
      <w:r w:rsidR="009A3BEB">
        <w:rPr>
          <w:b/>
          <w:bCs/>
          <w:sz w:val="22"/>
        </w:rPr>
        <w:t>.</w:t>
      </w:r>
      <w:r w:rsidRPr="006E5ED4">
        <w:rPr>
          <w:b/>
          <w:bCs/>
          <w:sz w:val="22"/>
        </w:rPr>
        <w:t xml:space="preserve"> </w:t>
      </w:r>
    </w:p>
    <w:p w:rsidR="006E5ED4" w:rsidRPr="006E5ED4" w:rsidRDefault="006E5ED4" w:rsidP="006E5ED4">
      <w:pPr>
        <w:rPr>
          <w:sz w:val="22"/>
        </w:rPr>
      </w:pPr>
      <w:r w:rsidRPr="006E5ED4">
        <w:rPr>
          <w:sz w:val="22"/>
        </w:rPr>
        <w:t>těžký matematický příklad; sáček jablek hrušek a mirabelek; staré potrhané žíněné matrace; Alenina školní brašna; zajímavá a proto obletovaná žena; stojací ale i stolní lampy; dlouhý nákladní vlak; stručný varovný signál; hezká jenže hloupá dívka; kvalitní rybářská třpytka; malý a proto roztomilý medvídek</w:t>
      </w:r>
    </w:p>
    <w:p w:rsidR="006E5ED4" w:rsidRPr="006E5ED4" w:rsidRDefault="006E5ED4" w:rsidP="006E5ED4">
      <w:pPr>
        <w:pStyle w:val="Odstavecseseznamem"/>
        <w:numPr>
          <w:ilvl w:val="0"/>
          <w:numId w:val="1"/>
        </w:numPr>
        <w:rPr>
          <w:b/>
          <w:bCs/>
          <w:sz w:val="22"/>
        </w:rPr>
      </w:pPr>
      <w:r w:rsidRPr="006E5ED4">
        <w:rPr>
          <w:b/>
          <w:bCs/>
          <w:sz w:val="22"/>
        </w:rPr>
        <w:t xml:space="preserve">Podtrhni přívlastkové části vět a urči těsný a volný přívlastek. Doplň čárky. </w:t>
      </w:r>
    </w:p>
    <w:p w:rsidR="006E5ED4" w:rsidRPr="006E5ED4" w:rsidRDefault="006E5ED4" w:rsidP="006E5ED4">
      <w:pPr>
        <w:rPr>
          <w:sz w:val="22"/>
        </w:rPr>
      </w:pPr>
      <w:r w:rsidRPr="006E5ED4">
        <w:rPr>
          <w:sz w:val="22"/>
        </w:rPr>
        <w:t xml:space="preserve">Sešli jsme se u továrny vyrábějící sportovní obuv a oblečení. Doktor provozující teprve nedlouho lékařskou praxi ho ošetřil velmi dobře. Přehrady vybudované na menších tocích nebývají tak nákladné. </w:t>
      </w:r>
      <w:r w:rsidR="009A3BEB">
        <w:rPr>
          <w:sz w:val="22"/>
        </w:rPr>
        <w:t xml:space="preserve">Z různobarevných papírových krabiček posbíraných po všech našich zásuvkách postavila Vendulka věž. </w:t>
      </w:r>
      <w:r w:rsidRPr="006E5ED4">
        <w:rPr>
          <w:sz w:val="22"/>
        </w:rPr>
        <w:t>Dárci krve vyznamenaní Jánského plaketou se dostavili k slavnostnímu předání. Sešity určené pro rýsování musí být bez linek. Moře znečištěné nejrůznějším odpadem se vzdouvalo kolem boků lodi.</w:t>
      </w:r>
      <w:r w:rsidR="009A3BEB">
        <w:rPr>
          <w:sz w:val="22"/>
        </w:rPr>
        <w:t xml:space="preserve"> Luděk žvýkající stéblo trávy pozoroval rozbouřenou řeku. Letní olympijské hry se uskutečnily v brazilském Riu de </w:t>
      </w:r>
      <w:proofErr w:type="spellStart"/>
      <w:proofErr w:type="gramStart"/>
      <w:r w:rsidR="009A3BEB">
        <w:rPr>
          <w:sz w:val="22"/>
        </w:rPr>
        <w:t>Janeiru</w:t>
      </w:r>
      <w:proofErr w:type="spellEnd"/>
      <w:proofErr w:type="gramEnd"/>
      <w:r w:rsidR="009A3BEB">
        <w:rPr>
          <w:sz w:val="22"/>
        </w:rPr>
        <w:t xml:space="preserve"> známém také díky karnevalu.</w:t>
      </w:r>
    </w:p>
    <w:p w:rsidR="006E5ED4" w:rsidRPr="006E5ED4" w:rsidRDefault="006E5ED4" w:rsidP="006E5ED4">
      <w:pPr>
        <w:pStyle w:val="Odstavecseseznamem"/>
        <w:numPr>
          <w:ilvl w:val="0"/>
          <w:numId w:val="1"/>
        </w:numPr>
        <w:rPr>
          <w:b/>
          <w:bCs/>
          <w:sz w:val="22"/>
        </w:rPr>
      </w:pPr>
      <w:r w:rsidRPr="006E5ED4">
        <w:rPr>
          <w:b/>
          <w:bCs/>
          <w:sz w:val="22"/>
        </w:rPr>
        <w:t>Podtrhni několikanásobný větný člen, urči jej a doplň čárky</w:t>
      </w:r>
      <w:r w:rsidR="009A3BEB">
        <w:rPr>
          <w:b/>
          <w:bCs/>
          <w:sz w:val="22"/>
        </w:rPr>
        <w:t>.</w:t>
      </w:r>
      <w:r w:rsidRPr="006E5ED4">
        <w:rPr>
          <w:b/>
          <w:bCs/>
          <w:sz w:val="22"/>
        </w:rPr>
        <w:t xml:space="preserve"> </w:t>
      </w:r>
    </w:p>
    <w:p w:rsidR="006E5ED4" w:rsidRDefault="006E5ED4" w:rsidP="006E5ED4">
      <w:pPr>
        <w:rPr>
          <w:sz w:val="22"/>
        </w:rPr>
      </w:pPr>
      <w:r w:rsidRPr="006E5ED4">
        <w:rPr>
          <w:sz w:val="22"/>
        </w:rPr>
        <w:t xml:space="preserve">Zahradník </w:t>
      </w:r>
      <w:proofErr w:type="gramStart"/>
      <w:r w:rsidRPr="006E5ED4">
        <w:rPr>
          <w:sz w:val="22"/>
        </w:rPr>
        <w:t>ryl kypřil</w:t>
      </w:r>
      <w:proofErr w:type="gramEnd"/>
      <w:r w:rsidRPr="006E5ED4">
        <w:rPr>
          <w:sz w:val="22"/>
        </w:rPr>
        <w:t xml:space="preserve"> a hrabal</w:t>
      </w:r>
      <w:r w:rsidR="00171F58">
        <w:rPr>
          <w:sz w:val="22"/>
        </w:rPr>
        <w:t>.</w:t>
      </w:r>
      <w:r w:rsidRPr="006E5ED4">
        <w:rPr>
          <w:sz w:val="22"/>
        </w:rPr>
        <w:t xml:space="preserve"> Všechny děti ve třídě dnes kašlaly a smrkaly. Na zahradě zrála jablka švestky a hrušky. Do kufru uložil Saša prádlo ručník a kartáček na zuby. Ve váze se objevila větvička vavřínu zeravu snítka vřesu a červená růže. Děda k nám přijde dnes nebo zítra? Ve s</w:t>
      </w:r>
      <w:r w:rsidR="00580FED">
        <w:rPr>
          <w:sz w:val="22"/>
        </w:rPr>
        <w:t xml:space="preserve">tínu stromů </w:t>
      </w:r>
      <w:proofErr w:type="gramStart"/>
      <w:r w:rsidR="00580FED">
        <w:rPr>
          <w:sz w:val="22"/>
        </w:rPr>
        <w:t>stáli</w:t>
      </w:r>
      <w:proofErr w:type="gramEnd"/>
      <w:r w:rsidR="00580FED">
        <w:rPr>
          <w:sz w:val="22"/>
        </w:rPr>
        <w:t xml:space="preserve"> </w:t>
      </w:r>
      <w:r w:rsidRPr="006E5ED4">
        <w:rPr>
          <w:sz w:val="22"/>
        </w:rPr>
        <w:t>on a ona.</w:t>
      </w:r>
    </w:p>
    <w:p w:rsidR="009915A8" w:rsidRPr="009915A8" w:rsidRDefault="009915A8" w:rsidP="009915A8">
      <w:pPr>
        <w:pStyle w:val="Odstavecseseznamem"/>
        <w:numPr>
          <w:ilvl w:val="0"/>
          <w:numId w:val="1"/>
        </w:numPr>
        <w:rPr>
          <w:b/>
          <w:bCs/>
          <w:sz w:val="22"/>
        </w:rPr>
      </w:pPr>
      <w:r w:rsidRPr="009915A8">
        <w:rPr>
          <w:b/>
          <w:bCs/>
          <w:sz w:val="22"/>
        </w:rPr>
        <w:t>Označ přístavky a doplň interpunkci.</w:t>
      </w:r>
    </w:p>
    <w:p w:rsidR="009915A8" w:rsidRPr="009915A8" w:rsidRDefault="009915A8" w:rsidP="009915A8">
      <w:pPr>
        <w:ind w:left="360"/>
        <w:rPr>
          <w:sz w:val="22"/>
        </w:rPr>
      </w:pPr>
      <w:r w:rsidRPr="009915A8">
        <w:rPr>
          <w:sz w:val="22"/>
        </w:rPr>
        <w:t>Aleš náš vedoucí byl prý kdysi výborným horolezcem. Jeřabiny a šípky zářivé korálky podzimu nás nenechaly na pochybách, že jsme na Vysočině. Kynuté knedlíky jedno z mých nejoblíbenějších jídel umí naše mamka nejlépe. My žáci 8. C ovládáme skvěle český jazyk.  Honza můj nejbližší soused mi nosí úkoly. Často jsem si hrá</w:t>
      </w:r>
      <w:bookmarkStart w:id="0" w:name="_GoBack"/>
      <w:bookmarkEnd w:id="0"/>
      <w:r w:rsidRPr="009915A8">
        <w:rPr>
          <w:sz w:val="22"/>
        </w:rPr>
        <w:t>val na Mauglího hrdinu Knihy džunglí.</w:t>
      </w:r>
    </w:p>
    <w:sectPr w:rsidR="009915A8" w:rsidRPr="009915A8" w:rsidSect="009915A8">
      <w:type w:val="continuous"/>
      <w:pgSz w:w="11906" w:h="16838"/>
      <w:pgMar w:top="284" w:right="1417" w:bottom="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C8" w:rsidRDefault="002A06C8" w:rsidP="00560B1A">
      <w:pPr>
        <w:spacing w:after="0" w:line="240" w:lineRule="auto"/>
      </w:pPr>
      <w:r>
        <w:separator/>
      </w:r>
    </w:p>
  </w:endnote>
  <w:endnote w:type="continuationSeparator" w:id="0">
    <w:p w:rsidR="002A06C8" w:rsidRDefault="002A06C8" w:rsidP="0056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C8" w:rsidRDefault="002A06C8" w:rsidP="00560B1A">
      <w:pPr>
        <w:spacing w:after="0" w:line="240" w:lineRule="auto"/>
      </w:pPr>
      <w:r>
        <w:separator/>
      </w:r>
    </w:p>
  </w:footnote>
  <w:footnote w:type="continuationSeparator" w:id="0">
    <w:p w:rsidR="002A06C8" w:rsidRDefault="002A06C8" w:rsidP="0056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6878"/>
    <w:multiLevelType w:val="hybridMultilevel"/>
    <w:tmpl w:val="1214C84E"/>
    <w:lvl w:ilvl="0" w:tplc="3A9CCF74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C51A2"/>
    <w:multiLevelType w:val="hybridMultilevel"/>
    <w:tmpl w:val="E5C0B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F3A63"/>
    <w:multiLevelType w:val="hybridMultilevel"/>
    <w:tmpl w:val="6CBAAB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D4"/>
    <w:rsid w:val="00106D3A"/>
    <w:rsid w:val="00171F58"/>
    <w:rsid w:val="0021302B"/>
    <w:rsid w:val="002A06C8"/>
    <w:rsid w:val="004D558C"/>
    <w:rsid w:val="00560B1A"/>
    <w:rsid w:val="00580FED"/>
    <w:rsid w:val="005C705E"/>
    <w:rsid w:val="006E5ED4"/>
    <w:rsid w:val="009001AB"/>
    <w:rsid w:val="009915A8"/>
    <w:rsid w:val="009A3BEB"/>
    <w:rsid w:val="00AC4246"/>
    <w:rsid w:val="00B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CD18E"/>
  <w15:docId w15:val="{A18FCF2B-22C0-4428-B6DD-616F9CAA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E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5ED4"/>
    <w:pPr>
      <w:spacing w:after="0" w:line="240" w:lineRule="auto"/>
    </w:pPr>
    <w:rPr>
      <w:rFonts w:ascii="Tahoma" w:eastAsia="Calibri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ED4"/>
    <w:rPr>
      <w:rFonts w:ascii="Tahoma" w:eastAsia="Calibri" w:hAnsi="Tahoma" w:cs="Times New Roman"/>
      <w:sz w:val="16"/>
      <w:szCs w:val="16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56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B1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6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B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6</cp:revision>
  <cp:lastPrinted>2019-03-20T14:50:00Z</cp:lastPrinted>
  <dcterms:created xsi:type="dcterms:W3CDTF">2015-03-16T07:30:00Z</dcterms:created>
  <dcterms:modified xsi:type="dcterms:W3CDTF">2020-03-29T20:50:00Z</dcterms:modified>
</cp:coreProperties>
</file>