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FF" w:rsidRDefault="00AA4AFC" w:rsidP="00D466FF">
      <w:pPr>
        <w:rPr>
          <w:b/>
          <w:sz w:val="28"/>
          <w:szCs w:val="28"/>
        </w:rPr>
      </w:pPr>
      <w:r>
        <w:rPr>
          <w:b/>
          <w:sz w:val="28"/>
          <w:szCs w:val="28"/>
        </w:rPr>
        <w:t>Řešení</w:t>
      </w:r>
    </w:p>
    <w:p w:rsidR="00AA4AFC" w:rsidRDefault="00AA4AFC" w:rsidP="00D466FF">
      <w:pPr>
        <w:rPr>
          <w:b/>
          <w:sz w:val="28"/>
          <w:szCs w:val="28"/>
        </w:rPr>
      </w:pPr>
      <w:bookmarkStart w:id="0" w:name="_GoBack"/>
      <w:bookmarkEnd w:id="0"/>
    </w:p>
    <w:p w:rsidR="00D466FF" w:rsidRPr="00AA4AFC" w:rsidRDefault="00AA4AFC" w:rsidP="00D466FF">
      <w:pPr>
        <w:ind w:left="720"/>
        <w:rPr>
          <w:b/>
          <w:color w:val="1F3864" w:themeColor="accent5" w:themeShade="80"/>
          <w:sz w:val="28"/>
          <w:szCs w:val="28"/>
        </w:rPr>
      </w:pPr>
      <w:r w:rsidRPr="00AA4AFC">
        <w:rPr>
          <w:b/>
          <w:color w:val="1F3864" w:themeColor="accent5" w:themeShade="80"/>
          <w:sz w:val="28"/>
          <w:szCs w:val="28"/>
        </w:rPr>
        <w:t xml:space="preserve">                            VV </w:t>
      </w:r>
      <w:r>
        <w:rPr>
          <w:b/>
          <w:color w:val="1F3864" w:themeColor="accent5" w:themeShade="80"/>
          <w:sz w:val="28"/>
          <w:szCs w:val="28"/>
        </w:rPr>
        <w:t xml:space="preserve">přísl. </w:t>
      </w:r>
      <w:r w:rsidRPr="00AA4AFC">
        <w:rPr>
          <w:b/>
          <w:color w:val="1F3864" w:themeColor="accent5" w:themeShade="80"/>
          <w:sz w:val="28"/>
          <w:szCs w:val="28"/>
        </w:rPr>
        <w:t>účelová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sz w:val="28"/>
          <w:szCs w:val="28"/>
          <w:u w:val="single"/>
        </w:rPr>
        <w:t>Chodím do školy,</w:t>
      </w:r>
      <w:r>
        <w:rPr>
          <w:sz w:val="28"/>
          <w:szCs w:val="28"/>
        </w:rPr>
        <w:t xml:space="preserve"> </w:t>
      </w:r>
      <w:r w:rsidRPr="00AA4AFC">
        <w:rPr>
          <w:b/>
          <w:color w:val="1F3864" w:themeColor="accent5" w:themeShade="80"/>
          <w:sz w:val="28"/>
          <w:szCs w:val="28"/>
        </w:rPr>
        <w:t>aby</w:t>
      </w:r>
      <w:r>
        <w:rPr>
          <w:sz w:val="28"/>
          <w:szCs w:val="28"/>
        </w:rPr>
        <w:t>ch se něco naučil. (Za jakým účelem?)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Default="00AA4AFC" w:rsidP="00D466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A4AFC">
        <w:rPr>
          <w:color w:val="00B0F0"/>
          <w:sz w:val="28"/>
          <w:szCs w:val="28"/>
        </w:rPr>
        <w:t>VV přívlastková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sz w:val="28"/>
          <w:szCs w:val="28"/>
          <w:u w:val="single"/>
        </w:rPr>
        <w:t xml:space="preserve">Pes je </w:t>
      </w:r>
      <w:r w:rsidRPr="00AA4AFC">
        <w:rPr>
          <w:color w:val="FF0000"/>
          <w:sz w:val="28"/>
          <w:szCs w:val="28"/>
          <w:u w:val="single"/>
        </w:rPr>
        <w:t>zvíře</w:t>
      </w:r>
      <w:r>
        <w:rPr>
          <w:sz w:val="28"/>
          <w:szCs w:val="28"/>
        </w:rPr>
        <w:t xml:space="preserve">, </w:t>
      </w:r>
      <w:r w:rsidRPr="00AA4AFC">
        <w:rPr>
          <w:color w:val="00B0F0"/>
          <w:sz w:val="28"/>
          <w:szCs w:val="28"/>
        </w:rPr>
        <w:t>které</w:t>
      </w:r>
      <w:r>
        <w:rPr>
          <w:sz w:val="28"/>
          <w:szCs w:val="28"/>
        </w:rPr>
        <w:t xml:space="preserve"> je člověku nejvěrnější. (Jaké zvíře?)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C45911" w:themeColor="accent2" w:themeShade="BF"/>
          <w:sz w:val="28"/>
          <w:szCs w:val="28"/>
        </w:rPr>
      </w:pPr>
      <w:r w:rsidRPr="00AA4AFC">
        <w:rPr>
          <w:color w:val="C45911" w:themeColor="accent2" w:themeShade="BF"/>
          <w:sz w:val="28"/>
          <w:szCs w:val="28"/>
        </w:rPr>
        <w:t xml:space="preserve">VV </w:t>
      </w:r>
      <w:r>
        <w:rPr>
          <w:color w:val="C45911" w:themeColor="accent2" w:themeShade="BF"/>
          <w:sz w:val="28"/>
          <w:szCs w:val="28"/>
        </w:rPr>
        <w:t>přísl. časová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color w:val="C45911" w:themeColor="accent2" w:themeShade="BF"/>
          <w:sz w:val="28"/>
          <w:szCs w:val="28"/>
        </w:rPr>
        <w:t xml:space="preserve">Dokud </w:t>
      </w:r>
      <w:r>
        <w:rPr>
          <w:sz w:val="28"/>
          <w:szCs w:val="28"/>
        </w:rPr>
        <w:t>se nepřevlékneš</w:t>
      </w:r>
      <w:r w:rsidRPr="00AA4AFC">
        <w:rPr>
          <w:sz w:val="28"/>
          <w:szCs w:val="28"/>
          <w:u w:val="single"/>
        </w:rPr>
        <w:t>, nikam tě nepustím.</w:t>
      </w:r>
      <w:r>
        <w:rPr>
          <w:sz w:val="28"/>
          <w:szCs w:val="28"/>
        </w:rPr>
        <w:t xml:space="preserve"> (Dokdy?)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00B0F0"/>
          <w:sz w:val="28"/>
          <w:szCs w:val="28"/>
        </w:rPr>
      </w:pPr>
      <w:r w:rsidRPr="00AA4AFC">
        <w:rPr>
          <w:color w:val="00B0F0"/>
          <w:sz w:val="28"/>
          <w:szCs w:val="28"/>
        </w:rPr>
        <w:t xml:space="preserve">                                           VV přívlastková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sz w:val="28"/>
          <w:szCs w:val="28"/>
          <w:u w:val="single"/>
        </w:rPr>
        <w:t xml:space="preserve">Vyprávěl nám </w:t>
      </w:r>
      <w:r w:rsidRPr="00AA4AFC">
        <w:rPr>
          <w:color w:val="FF0000"/>
          <w:sz w:val="28"/>
          <w:szCs w:val="28"/>
          <w:u w:val="single"/>
        </w:rPr>
        <w:t>příhody</w:t>
      </w:r>
      <w:r>
        <w:rPr>
          <w:sz w:val="28"/>
          <w:szCs w:val="28"/>
        </w:rPr>
        <w:t xml:space="preserve">, </w:t>
      </w:r>
      <w:r w:rsidRPr="00AA4AFC">
        <w:rPr>
          <w:color w:val="00B0F0"/>
          <w:sz w:val="28"/>
          <w:szCs w:val="28"/>
        </w:rPr>
        <w:t>které</w:t>
      </w:r>
      <w:r>
        <w:rPr>
          <w:sz w:val="28"/>
          <w:szCs w:val="28"/>
        </w:rPr>
        <w:t xml:space="preserve"> zažil na dovolené. (Jaké příhody?)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FFC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A4AFC">
        <w:rPr>
          <w:color w:val="FFC000"/>
          <w:sz w:val="28"/>
          <w:szCs w:val="28"/>
        </w:rPr>
        <w:t>VV předmětná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sz w:val="28"/>
          <w:szCs w:val="28"/>
          <w:u w:val="single"/>
        </w:rPr>
        <w:t>Velmi nám záleží na tom</w:t>
      </w:r>
      <w:r>
        <w:rPr>
          <w:sz w:val="28"/>
          <w:szCs w:val="28"/>
        </w:rPr>
        <w:t xml:space="preserve">, </w:t>
      </w:r>
      <w:r w:rsidRPr="00AA4AFC">
        <w:rPr>
          <w:color w:val="FFC000"/>
          <w:sz w:val="28"/>
          <w:szCs w:val="28"/>
        </w:rPr>
        <w:t xml:space="preserve">aby </w:t>
      </w:r>
      <w:r>
        <w:rPr>
          <w:sz w:val="28"/>
          <w:szCs w:val="28"/>
        </w:rPr>
        <w:t>to dobře dopadlo. (Na kom, na čem?)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FF0066"/>
          <w:sz w:val="28"/>
          <w:szCs w:val="28"/>
        </w:rPr>
      </w:pPr>
      <w:r w:rsidRPr="00AA4AFC">
        <w:rPr>
          <w:color w:val="FF0066"/>
          <w:sz w:val="28"/>
          <w:szCs w:val="28"/>
        </w:rPr>
        <w:t xml:space="preserve">VV </w:t>
      </w:r>
      <w:r>
        <w:rPr>
          <w:color w:val="FF0066"/>
          <w:sz w:val="28"/>
          <w:szCs w:val="28"/>
        </w:rPr>
        <w:t xml:space="preserve">přísl. </w:t>
      </w:r>
      <w:r w:rsidRPr="00AA4AFC">
        <w:rPr>
          <w:color w:val="FF0066"/>
          <w:sz w:val="28"/>
          <w:szCs w:val="28"/>
        </w:rPr>
        <w:t>podmínková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Budeme</w:t>
      </w:r>
      <w:r w:rsidRPr="00AA4AFC">
        <w:rPr>
          <w:color w:val="FF0066"/>
          <w:sz w:val="28"/>
          <w:szCs w:val="28"/>
        </w:rPr>
        <w:t xml:space="preserve">-li </w:t>
      </w:r>
      <w:r>
        <w:rPr>
          <w:sz w:val="28"/>
          <w:szCs w:val="28"/>
        </w:rPr>
        <w:t xml:space="preserve">dost trpěliví, </w:t>
      </w:r>
      <w:r w:rsidRPr="00AA4AFC">
        <w:rPr>
          <w:sz w:val="28"/>
          <w:szCs w:val="28"/>
          <w:u w:val="single"/>
        </w:rPr>
        <w:t>určitě se dočkáme. (</w:t>
      </w:r>
      <w:r>
        <w:rPr>
          <w:sz w:val="28"/>
          <w:szCs w:val="28"/>
        </w:rPr>
        <w:t>Za jaké podmínky?)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CC00CC"/>
          <w:sz w:val="28"/>
          <w:szCs w:val="28"/>
        </w:rPr>
      </w:pPr>
      <w:r w:rsidRPr="00AA4AFC">
        <w:rPr>
          <w:color w:val="CC00CC"/>
          <w:sz w:val="28"/>
          <w:szCs w:val="28"/>
        </w:rPr>
        <w:t>VV přísl. místní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color w:val="CC00CC"/>
          <w:sz w:val="28"/>
          <w:szCs w:val="28"/>
        </w:rPr>
        <w:t>Kamkoli</w:t>
      </w:r>
      <w:r>
        <w:rPr>
          <w:sz w:val="28"/>
          <w:szCs w:val="28"/>
        </w:rPr>
        <w:t xml:space="preserve"> jsme přišli, </w:t>
      </w:r>
      <w:r w:rsidRPr="00AA4AFC">
        <w:rPr>
          <w:sz w:val="28"/>
          <w:szCs w:val="28"/>
          <w:u w:val="single"/>
        </w:rPr>
        <w:t>všude nás vítali.</w:t>
      </w:r>
      <w:r>
        <w:rPr>
          <w:sz w:val="28"/>
          <w:szCs w:val="28"/>
        </w:rPr>
        <w:t xml:space="preserve"> (Kde?)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66FF33"/>
          <w:sz w:val="28"/>
          <w:szCs w:val="28"/>
        </w:rPr>
      </w:pPr>
      <w:r w:rsidRPr="00AA4AFC">
        <w:rPr>
          <w:color w:val="66FF33"/>
          <w:sz w:val="28"/>
          <w:szCs w:val="28"/>
        </w:rPr>
        <w:t xml:space="preserve">                          VV podmětná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sz w:val="28"/>
          <w:szCs w:val="28"/>
          <w:u w:val="single"/>
        </w:rPr>
        <w:t>Je zajímavé</w:t>
      </w:r>
      <w:r w:rsidRPr="00AA4AFC">
        <w:rPr>
          <w:color w:val="66FF33"/>
          <w:sz w:val="28"/>
          <w:szCs w:val="28"/>
        </w:rPr>
        <w:t xml:space="preserve">, že </w:t>
      </w:r>
      <w:r>
        <w:rPr>
          <w:sz w:val="28"/>
          <w:szCs w:val="28"/>
        </w:rPr>
        <w:t>skoro nikdo nechyběl. (Kdo, co?)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A4AFC">
        <w:rPr>
          <w:color w:val="FF0000"/>
          <w:sz w:val="28"/>
          <w:szCs w:val="28"/>
        </w:rPr>
        <w:t>VV přísl. způsobová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sz w:val="28"/>
          <w:szCs w:val="28"/>
          <w:u w:val="single"/>
        </w:rPr>
        <w:t>Udělal to tak</w:t>
      </w:r>
      <w:r w:rsidRPr="00AA4AFC">
        <w:rPr>
          <w:color w:val="FF0000"/>
          <w:sz w:val="28"/>
          <w:szCs w:val="28"/>
        </w:rPr>
        <w:t xml:space="preserve">, že </w:t>
      </w:r>
      <w:r>
        <w:rPr>
          <w:sz w:val="28"/>
          <w:szCs w:val="28"/>
        </w:rPr>
        <w:t>jsme se divili. (Jak?)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5F5F5F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A4AFC">
        <w:rPr>
          <w:color w:val="5F5F5F"/>
          <w:sz w:val="28"/>
          <w:szCs w:val="28"/>
        </w:rPr>
        <w:t>VV přísl. měrová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sz w:val="28"/>
          <w:szCs w:val="28"/>
          <w:u w:val="single"/>
        </w:rPr>
        <w:lastRenderedPageBreak/>
        <w:t>Snažil se tak</w:t>
      </w:r>
      <w:r w:rsidRPr="00AA4AFC">
        <w:rPr>
          <w:color w:val="5F5F5F"/>
          <w:sz w:val="28"/>
          <w:szCs w:val="28"/>
        </w:rPr>
        <w:t xml:space="preserve">, až </w:t>
      </w:r>
      <w:r>
        <w:rPr>
          <w:sz w:val="28"/>
          <w:szCs w:val="28"/>
        </w:rPr>
        <w:t xml:space="preserve">se celý zpotil. (Jak moc?) 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Pr="00AA4AFC" w:rsidRDefault="00AA4AFC" w:rsidP="00D466FF">
      <w:pPr>
        <w:spacing w:line="360" w:lineRule="auto"/>
        <w:rPr>
          <w:color w:val="336600"/>
          <w:sz w:val="28"/>
          <w:szCs w:val="28"/>
        </w:rPr>
      </w:pPr>
      <w:r w:rsidRPr="00AA4AFC">
        <w:rPr>
          <w:color w:val="336600"/>
          <w:sz w:val="28"/>
          <w:szCs w:val="28"/>
        </w:rPr>
        <w:t>VV přísl. přípustková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color w:val="336600"/>
          <w:sz w:val="28"/>
          <w:szCs w:val="28"/>
        </w:rPr>
        <w:t>Přestože</w:t>
      </w:r>
      <w:r>
        <w:rPr>
          <w:sz w:val="28"/>
          <w:szCs w:val="28"/>
        </w:rPr>
        <w:t xml:space="preserve"> byl nemocný, </w:t>
      </w:r>
      <w:r w:rsidRPr="00AA4AFC">
        <w:rPr>
          <w:sz w:val="28"/>
          <w:szCs w:val="28"/>
          <w:u w:val="single"/>
        </w:rPr>
        <w:t>šel do práce.</w:t>
      </w:r>
      <w:r>
        <w:rPr>
          <w:sz w:val="28"/>
          <w:szCs w:val="28"/>
        </w:rPr>
        <w:t xml:space="preserve"> (I přes co?)</w:t>
      </w:r>
    </w:p>
    <w:p w:rsidR="00AA4AFC" w:rsidRDefault="00AA4AFC" w:rsidP="00D466FF">
      <w:pPr>
        <w:spacing w:line="360" w:lineRule="auto"/>
        <w:rPr>
          <w:sz w:val="28"/>
          <w:szCs w:val="28"/>
        </w:rPr>
      </w:pPr>
    </w:p>
    <w:p w:rsidR="00AA4AFC" w:rsidRDefault="00AA4AFC" w:rsidP="00D466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A4AFC">
        <w:rPr>
          <w:color w:val="7030A0"/>
          <w:sz w:val="28"/>
          <w:szCs w:val="28"/>
        </w:rPr>
        <w:t>VV přísudková</w:t>
      </w:r>
    </w:p>
    <w:p w:rsidR="00D466FF" w:rsidRDefault="00D466FF" w:rsidP="00D466FF">
      <w:pPr>
        <w:spacing w:line="360" w:lineRule="auto"/>
        <w:rPr>
          <w:sz w:val="28"/>
          <w:szCs w:val="28"/>
        </w:rPr>
      </w:pPr>
      <w:r w:rsidRPr="00AA4AFC">
        <w:rPr>
          <w:sz w:val="28"/>
          <w:szCs w:val="28"/>
          <w:u w:val="single"/>
        </w:rPr>
        <w:t xml:space="preserve"> </w:t>
      </w:r>
      <w:r w:rsidRPr="00AA4AFC">
        <w:rPr>
          <w:color w:val="7030A0"/>
          <w:sz w:val="28"/>
          <w:szCs w:val="28"/>
          <w:u w:val="single"/>
        </w:rPr>
        <w:t>Nebyla</w:t>
      </w:r>
      <w:r w:rsidRPr="00AA4AFC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AA4AFC">
        <w:rPr>
          <w:color w:val="7030A0"/>
          <w:sz w:val="28"/>
          <w:szCs w:val="28"/>
        </w:rPr>
        <w:t xml:space="preserve">za jakou </w:t>
      </w:r>
      <w:r>
        <w:rPr>
          <w:sz w:val="28"/>
          <w:szCs w:val="28"/>
        </w:rPr>
        <w:t>jsem ji považoval. (Jaká nebyla?)</w:t>
      </w:r>
    </w:p>
    <w:p w:rsidR="00DB27DE" w:rsidRDefault="00DB27DE"/>
    <w:sectPr w:rsidR="00DB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5A7E"/>
    <w:multiLevelType w:val="hybridMultilevel"/>
    <w:tmpl w:val="FBC0A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FF"/>
    <w:rsid w:val="00AA4AFC"/>
    <w:rsid w:val="00D466FF"/>
    <w:rsid w:val="00D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536"/>
  <w15:chartTrackingRefBased/>
  <w15:docId w15:val="{32FCFE5F-1481-4127-B6B8-8A0ACF3A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2</cp:revision>
  <dcterms:created xsi:type="dcterms:W3CDTF">2020-04-22T14:48:00Z</dcterms:created>
  <dcterms:modified xsi:type="dcterms:W3CDTF">2020-04-22T14:48:00Z</dcterms:modified>
</cp:coreProperties>
</file>