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FF068A">
      <w:r>
        <w:t>MATEMATIKA</w:t>
      </w:r>
    </w:p>
    <w:p w:rsidR="00FF068A" w:rsidRDefault="00923866">
      <w:hyperlink r:id="rId4" w:history="1">
        <w:r w:rsidR="00FF068A" w:rsidRPr="0045487E">
          <w:rPr>
            <w:rStyle w:val="Hypertextovodkaz"/>
          </w:rPr>
          <w:t>http://www.matyskova-matematika.cz/geometrie-5/video/str-44/</w:t>
        </w:r>
      </w:hyperlink>
      <w:r w:rsidR="00FF068A">
        <w:t xml:space="preserve"> - osová souměrnost</w:t>
      </w:r>
    </w:p>
    <w:p w:rsidR="00FF068A" w:rsidRDefault="00FF068A">
      <w:r>
        <w:t>geometrie – PS 33/1,2,3,4</w:t>
      </w:r>
    </w:p>
    <w:p w:rsidR="00FF068A" w:rsidRDefault="00FF068A">
      <w:r>
        <w:t>dobrovolné 33/5,6</w:t>
      </w:r>
    </w:p>
    <w:p w:rsidR="00FF068A" w:rsidRDefault="00FF068A">
      <w:r>
        <w:t>PŘI PRÁCI POUŽIJ TROJÚHELNÍK S RYSKOU A KRUŽÍTKO!</w:t>
      </w:r>
    </w:p>
    <w:p w:rsidR="008047DE" w:rsidRDefault="008047DE"/>
    <w:p w:rsidR="008047DE" w:rsidRDefault="008047DE">
      <w:r>
        <w:rPr>
          <w:noProof/>
          <w:lang w:eastAsia="cs-CZ"/>
        </w:rPr>
        <w:drawing>
          <wp:inline distT="0" distB="0" distL="0" distR="0">
            <wp:extent cx="5753735" cy="22256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66" w:rsidRDefault="00923866">
      <w:r>
        <w:t>Aritmetika</w:t>
      </w:r>
    </w:p>
    <w:p w:rsidR="00923866" w:rsidRDefault="00923866">
      <w:r>
        <w:t>Test – kontrola vědomostí</w:t>
      </w:r>
    </w:p>
    <w:p w:rsidR="00923866" w:rsidRDefault="00923866">
      <w:r>
        <w:t xml:space="preserve">Vypracuj test – zašli jen </w:t>
      </w:r>
      <w:proofErr w:type="gramStart"/>
      <w:r>
        <w:t>odpovědi</w:t>
      </w:r>
      <w:proofErr w:type="gramEnd"/>
      <w:r>
        <w:t xml:space="preserve">  ( </w:t>
      </w:r>
      <w:proofErr w:type="gramStart"/>
      <w:r>
        <w:t>např.</w:t>
      </w:r>
      <w:proofErr w:type="gramEnd"/>
      <w:r>
        <w:t xml:space="preserve">  1a, 2b…..)</w:t>
      </w:r>
      <w:bookmarkStart w:id="0" w:name="_GoBack"/>
      <w:bookmarkEnd w:id="0"/>
    </w:p>
    <w:sectPr w:rsidR="009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8A"/>
    <w:rsid w:val="0047331D"/>
    <w:rsid w:val="008047DE"/>
    <w:rsid w:val="00923866"/>
    <w:rsid w:val="00BC005C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F6B"/>
  <w15:chartTrackingRefBased/>
  <w15:docId w15:val="{8EB82FD8-D79F-4614-AC0D-32285A9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0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atyskova-matematika.cz/geometrie-5/video/str-44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4</cp:revision>
  <dcterms:created xsi:type="dcterms:W3CDTF">2020-03-31T07:27:00Z</dcterms:created>
  <dcterms:modified xsi:type="dcterms:W3CDTF">2020-03-31T07:29:00Z</dcterms:modified>
</cp:coreProperties>
</file>