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0884" w:rsidRPr="005967B9" w:rsidRDefault="003A4457">
      <w:pPr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noProof/>
          <w:color w:val="FF0000"/>
          <w:sz w:val="40"/>
          <w:szCs w:val="40"/>
          <w:u w:val="singl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4410710</wp:posOffset>
                </wp:positionH>
                <wp:positionV relativeFrom="paragraph">
                  <wp:posOffset>234950</wp:posOffset>
                </wp:positionV>
                <wp:extent cx="666750" cy="539750"/>
                <wp:effectExtent l="0" t="0" r="0" b="0"/>
                <wp:wrapTight wrapText="bothSides">
                  <wp:wrapPolygon edited="0">
                    <wp:start x="0" y="0"/>
                    <wp:lineTo x="0" y="20584"/>
                    <wp:lineTo x="20983" y="20584"/>
                    <wp:lineTo x="20983" y="0"/>
                    <wp:lineTo x="0" y="0"/>
                  </wp:wrapPolygon>
                </wp:wrapTight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539750"/>
                          <a:chOff x="0" y="0"/>
                          <a:chExt cx="2794000" cy="2439035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0" cy="2095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0" y="2095500"/>
                            <a:ext cx="2794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A4457" w:rsidRPr="003A4457" w:rsidRDefault="003A4457" w:rsidP="003A44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3A4457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Tato fotka</w:t>
                                </w:r>
                              </w:hyperlink>
                              <w:r w:rsidRPr="003A4457">
                                <w:rPr>
                                  <w:sz w:val="18"/>
                                  <w:szCs w:val="18"/>
                                </w:rPr>
                                <w:t xml:space="preserve"> od autora Neznámý autor s licencí </w:t>
                              </w:r>
                              <w:hyperlink r:id="rId8" w:history="1">
                                <w:r w:rsidRPr="003A4457">
                                  <w:rPr>
                                    <w:rStyle w:val="Hypertextovodkaz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3" o:spid="_x0000_s1026" style="position:absolute;margin-left:347.3pt;margin-top:18.5pt;width:52.5pt;height:42.5pt;z-index:-251658240" coordsize="27940,24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27940;height:20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20955;width:2794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3A4457" w:rsidRPr="003A4457" w:rsidRDefault="003A4457" w:rsidP="003A445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3A4457">
                            <w:rPr>
                              <w:rStyle w:val="Hypertextovodkaz"/>
                              <w:sz w:val="18"/>
                              <w:szCs w:val="18"/>
                            </w:rPr>
                            <w:t>Tato fotka</w:t>
                          </w:r>
                        </w:hyperlink>
                        <w:r w:rsidRPr="003A4457">
                          <w:rPr>
                            <w:sz w:val="18"/>
                            <w:szCs w:val="18"/>
                          </w:rPr>
                          <w:t xml:space="preserve"> od autora Neznámý autor s licencí </w:t>
                        </w:r>
                        <w:hyperlink r:id="rId11" w:history="1">
                          <w:r w:rsidRPr="003A4457">
                            <w:rPr>
                              <w:rStyle w:val="Hypertextovodkaz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6013F3" w:rsidRPr="005967B9">
        <w:rPr>
          <w:b/>
          <w:bCs/>
          <w:color w:val="FF0000"/>
          <w:sz w:val="40"/>
          <w:szCs w:val="40"/>
          <w:u w:val="single"/>
        </w:rPr>
        <w:t>KRYCHLE A KVÁDR – příklady ze života</w:t>
      </w:r>
    </w:p>
    <w:p w:rsidR="006013F3" w:rsidRPr="006B7AB2" w:rsidRDefault="006013F3">
      <w:pPr>
        <w:rPr>
          <w:i/>
          <w:iCs/>
          <w:sz w:val="20"/>
          <w:szCs w:val="20"/>
        </w:rPr>
      </w:pPr>
      <w:r w:rsidRPr="006B7AB2">
        <w:rPr>
          <w:i/>
          <w:iCs/>
          <w:sz w:val="20"/>
          <w:szCs w:val="20"/>
        </w:rPr>
        <w:t>Nejprve si zopakuj vzorce pro výpočet objemu a povrchu krychle a kvádru</w:t>
      </w:r>
    </w:p>
    <w:p w:rsidR="006013F3" w:rsidRPr="006B7AB2" w:rsidRDefault="006013F3">
      <w:pPr>
        <w:rPr>
          <w:i/>
          <w:iCs/>
          <w:sz w:val="20"/>
          <w:szCs w:val="20"/>
        </w:rPr>
      </w:pPr>
      <w:r w:rsidRPr="006B7AB2">
        <w:rPr>
          <w:i/>
          <w:iCs/>
          <w:sz w:val="20"/>
          <w:szCs w:val="20"/>
        </w:rPr>
        <w:t>Udělej si tabulku a do ní vzorce</w:t>
      </w:r>
      <w:r w:rsidR="005967B9" w:rsidRPr="006B7AB2">
        <w:rPr>
          <w:i/>
          <w:iCs/>
          <w:sz w:val="20"/>
          <w:szCs w:val="20"/>
        </w:rPr>
        <w:t xml:space="preserve"> vepiš</w:t>
      </w:r>
      <w:r w:rsidRPr="006B7AB2">
        <w:rPr>
          <w:i/>
          <w:iCs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013F3" w:rsidTr="006013F3">
        <w:tc>
          <w:tcPr>
            <w:tcW w:w="3020" w:type="dxa"/>
          </w:tcPr>
          <w:p w:rsidR="006013F3" w:rsidRPr="006013F3" w:rsidRDefault="006013F3" w:rsidP="006013F3">
            <w:pPr>
              <w:jc w:val="center"/>
              <w:rPr>
                <w:b/>
                <w:bCs/>
                <w:sz w:val="28"/>
                <w:szCs w:val="28"/>
              </w:rPr>
            </w:pPr>
            <w:r w:rsidRPr="006013F3">
              <w:rPr>
                <w:b/>
                <w:bCs/>
                <w:sz w:val="28"/>
                <w:szCs w:val="28"/>
              </w:rPr>
              <w:t>Těleso</w:t>
            </w:r>
          </w:p>
        </w:tc>
        <w:tc>
          <w:tcPr>
            <w:tcW w:w="3021" w:type="dxa"/>
          </w:tcPr>
          <w:p w:rsidR="006013F3" w:rsidRPr="006013F3" w:rsidRDefault="006013F3" w:rsidP="006013F3">
            <w:pPr>
              <w:jc w:val="center"/>
              <w:rPr>
                <w:b/>
                <w:bCs/>
                <w:sz w:val="28"/>
                <w:szCs w:val="28"/>
              </w:rPr>
            </w:pPr>
            <w:r w:rsidRPr="006013F3">
              <w:rPr>
                <w:b/>
                <w:bCs/>
                <w:sz w:val="28"/>
                <w:szCs w:val="28"/>
              </w:rPr>
              <w:t>Objem</w:t>
            </w:r>
          </w:p>
        </w:tc>
        <w:tc>
          <w:tcPr>
            <w:tcW w:w="3021" w:type="dxa"/>
          </w:tcPr>
          <w:p w:rsidR="006013F3" w:rsidRPr="006013F3" w:rsidRDefault="006013F3" w:rsidP="006013F3">
            <w:pPr>
              <w:jc w:val="center"/>
              <w:rPr>
                <w:b/>
                <w:bCs/>
                <w:sz w:val="28"/>
                <w:szCs w:val="28"/>
              </w:rPr>
            </w:pPr>
            <w:r w:rsidRPr="006013F3">
              <w:rPr>
                <w:b/>
                <w:bCs/>
                <w:sz w:val="28"/>
                <w:szCs w:val="28"/>
              </w:rPr>
              <w:t>Povrch</w:t>
            </w:r>
          </w:p>
        </w:tc>
      </w:tr>
      <w:tr w:rsidR="006013F3" w:rsidTr="006013F3">
        <w:tc>
          <w:tcPr>
            <w:tcW w:w="3020" w:type="dxa"/>
          </w:tcPr>
          <w:p w:rsidR="006013F3" w:rsidRPr="006013F3" w:rsidRDefault="006013F3">
            <w:pPr>
              <w:rPr>
                <w:b/>
                <w:bCs/>
                <w:sz w:val="28"/>
                <w:szCs w:val="28"/>
              </w:rPr>
            </w:pPr>
            <w:r w:rsidRPr="006013F3">
              <w:rPr>
                <w:b/>
                <w:bCs/>
                <w:sz w:val="28"/>
                <w:szCs w:val="28"/>
              </w:rPr>
              <w:t>Krychle</w:t>
            </w:r>
          </w:p>
        </w:tc>
        <w:tc>
          <w:tcPr>
            <w:tcW w:w="3021" w:type="dxa"/>
          </w:tcPr>
          <w:p w:rsidR="006013F3" w:rsidRDefault="006013F3" w:rsidP="006013F3">
            <w:pPr>
              <w:jc w:val="center"/>
            </w:pPr>
          </w:p>
        </w:tc>
        <w:tc>
          <w:tcPr>
            <w:tcW w:w="3021" w:type="dxa"/>
          </w:tcPr>
          <w:p w:rsidR="006013F3" w:rsidRDefault="006013F3" w:rsidP="006013F3">
            <w:pPr>
              <w:jc w:val="center"/>
            </w:pPr>
          </w:p>
        </w:tc>
      </w:tr>
      <w:tr w:rsidR="006013F3" w:rsidTr="006013F3">
        <w:tc>
          <w:tcPr>
            <w:tcW w:w="3020" w:type="dxa"/>
          </w:tcPr>
          <w:p w:rsidR="006013F3" w:rsidRPr="006013F3" w:rsidRDefault="006013F3">
            <w:pPr>
              <w:rPr>
                <w:b/>
                <w:bCs/>
                <w:sz w:val="28"/>
                <w:szCs w:val="28"/>
              </w:rPr>
            </w:pPr>
            <w:r w:rsidRPr="006013F3">
              <w:rPr>
                <w:b/>
                <w:bCs/>
                <w:sz w:val="28"/>
                <w:szCs w:val="28"/>
              </w:rPr>
              <w:t>Kvádr</w:t>
            </w:r>
          </w:p>
        </w:tc>
        <w:tc>
          <w:tcPr>
            <w:tcW w:w="3021" w:type="dxa"/>
          </w:tcPr>
          <w:p w:rsidR="006013F3" w:rsidRDefault="006013F3" w:rsidP="006013F3">
            <w:pPr>
              <w:jc w:val="center"/>
            </w:pPr>
          </w:p>
        </w:tc>
        <w:tc>
          <w:tcPr>
            <w:tcW w:w="3021" w:type="dxa"/>
          </w:tcPr>
          <w:p w:rsidR="006013F3" w:rsidRDefault="006013F3" w:rsidP="006013F3">
            <w:pPr>
              <w:jc w:val="center"/>
            </w:pPr>
          </w:p>
        </w:tc>
      </w:tr>
    </w:tbl>
    <w:p w:rsidR="006013F3" w:rsidRDefault="006013F3"/>
    <w:p w:rsidR="006013F3" w:rsidRPr="00A35382" w:rsidRDefault="006013F3" w:rsidP="006013F3">
      <w:pPr>
        <w:ind w:left="50"/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>Nezapomeň:</w:t>
      </w:r>
    </w:p>
    <w:p w:rsidR="006013F3" w:rsidRPr="00A35382" w:rsidRDefault="006013F3" w:rsidP="006013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>liješ, sypeš něco dovnitř, počítáš objem</w:t>
      </w:r>
    </w:p>
    <w:p w:rsidR="006013F3" w:rsidRDefault="00A35382" w:rsidP="006013F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>pol</w:t>
      </w:r>
      <w:r w:rsidR="006013F3" w:rsidRPr="00A35382">
        <w:rPr>
          <w:rFonts w:ascii="Times New Roman" w:hAnsi="Times New Roman" w:cs="Times New Roman"/>
          <w:sz w:val="24"/>
          <w:szCs w:val="24"/>
        </w:rPr>
        <w:t>epuješ, natíráš</w:t>
      </w:r>
      <w:r w:rsidR="005967B9">
        <w:rPr>
          <w:rFonts w:ascii="Times New Roman" w:hAnsi="Times New Roman" w:cs="Times New Roman"/>
          <w:sz w:val="24"/>
          <w:szCs w:val="24"/>
        </w:rPr>
        <w:t xml:space="preserve"> </w:t>
      </w:r>
      <w:r w:rsidR="006013F3" w:rsidRPr="00A35382">
        <w:rPr>
          <w:rFonts w:ascii="Times New Roman" w:hAnsi="Times New Roman" w:cs="Times New Roman"/>
          <w:sz w:val="24"/>
          <w:szCs w:val="24"/>
        </w:rPr>
        <w:t>něco, počítáš povrch</w:t>
      </w:r>
    </w:p>
    <w:p w:rsidR="005967B9" w:rsidRDefault="005967B9" w:rsidP="005967B9">
      <w:pPr>
        <w:rPr>
          <w:rFonts w:ascii="Times New Roman" w:hAnsi="Times New Roman" w:cs="Times New Roman"/>
          <w:sz w:val="24"/>
          <w:szCs w:val="24"/>
        </w:rPr>
      </w:pPr>
    </w:p>
    <w:p w:rsidR="006B7AB2" w:rsidRDefault="005967B9" w:rsidP="005967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Příklady k procvičení. </w:t>
      </w:r>
    </w:p>
    <w:p w:rsidR="006B7AB2" w:rsidRPr="006B7AB2" w:rsidRDefault="006B7AB2" w:rsidP="006B7AB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6B7AB2">
        <w:rPr>
          <w:rFonts w:ascii="Times New Roman" w:hAnsi="Times New Roman" w:cs="Times New Roman"/>
          <w:i/>
          <w:iCs/>
          <w:sz w:val="20"/>
          <w:szCs w:val="20"/>
        </w:rPr>
        <w:t xml:space="preserve">Příklad si minimálně dvakrát přečti. </w:t>
      </w:r>
    </w:p>
    <w:p w:rsidR="006B7AB2" w:rsidRPr="006B7AB2" w:rsidRDefault="005967B9" w:rsidP="006B7AB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6B7AB2">
        <w:rPr>
          <w:rFonts w:ascii="Times New Roman" w:hAnsi="Times New Roman" w:cs="Times New Roman"/>
          <w:i/>
          <w:iCs/>
          <w:sz w:val="20"/>
          <w:szCs w:val="20"/>
        </w:rPr>
        <w:t>Začni zápisem,</w:t>
      </w:r>
    </w:p>
    <w:p w:rsidR="006B7AB2" w:rsidRPr="006B7AB2" w:rsidRDefault="006B7AB2" w:rsidP="006B7AB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6B7AB2">
        <w:rPr>
          <w:rFonts w:ascii="Times New Roman" w:hAnsi="Times New Roman" w:cs="Times New Roman"/>
          <w:i/>
          <w:iCs/>
          <w:sz w:val="20"/>
          <w:szCs w:val="20"/>
        </w:rPr>
        <w:t xml:space="preserve">Zamysli se jestli počítáš povrch nebo objem, </w:t>
      </w:r>
      <w:r w:rsidR="005967B9" w:rsidRPr="006B7AB2">
        <w:rPr>
          <w:rFonts w:ascii="Times New Roman" w:hAnsi="Times New Roman" w:cs="Times New Roman"/>
          <w:i/>
          <w:iCs/>
          <w:sz w:val="20"/>
          <w:szCs w:val="20"/>
        </w:rPr>
        <w:t xml:space="preserve">pak použij </w:t>
      </w:r>
      <w:r w:rsidRPr="006B7AB2">
        <w:rPr>
          <w:rFonts w:ascii="Times New Roman" w:hAnsi="Times New Roman" w:cs="Times New Roman"/>
          <w:i/>
          <w:iCs/>
          <w:sz w:val="20"/>
          <w:szCs w:val="20"/>
        </w:rPr>
        <w:t xml:space="preserve"> správný </w:t>
      </w:r>
      <w:r w:rsidR="005967B9" w:rsidRPr="006B7AB2">
        <w:rPr>
          <w:rFonts w:ascii="Times New Roman" w:hAnsi="Times New Roman" w:cs="Times New Roman"/>
          <w:i/>
          <w:iCs/>
          <w:sz w:val="20"/>
          <w:szCs w:val="20"/>
        </w:rPr>
        <w:t>vzorec</w:t>
      </w:r>
      <w:r w:rsidR="00F83F6E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6B7AB2" w:rsidRPr="006B7AB2" w:rsidRDefault="006B7AB2" w:rsidP="006B7AB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6B7AB2">
        <w:rPr>
          <w:rFonts w:ascii="Times New Roman" w:hAnsi="Times New Roman" w:cs="Times New Roman"/>
          <w:i/>
          <w:iCs/>
          <w:sz w:val="20"/>
          <w:szCs w:val="20"/>
        </w:rPr>
        <w:t>Dosaď</w:t>
      </w:r>
      <w:r w:rsidR="00F83F6E">
        <w:rPr>
          <w:rFonts w:ascii="Times New Roman" w:hAnsi="Times New Roman" w:cs="Times New Roman"/>
          <w:i/>
          <w:iCs/>
          <w:sz w:val="20"/>
          <w:szCs w:val="20"/>
        </w:rPr>
        <w:t xml:space="preserve"> do vzorce (všechny údaje musí být ve stejných jednotkách)</w:t>
      </w:r>
    </w:p>
    <w:p w:rsidR="006013F3" w:rsidRPr="006B7AB2" w:rsidRDefault="006B7AB2" w:rsidP="0052091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6B7AB2">
        <w:rPr>
          <w:rFonts w:ascii="Times New Roman" w:hAnsi="Times New Roman" w:cs="Times New Roman"/>
          <w:i/>
          <w:iCs/>
          <w:sz w:val="20"/>
          <w:szCs w:val="20"/>
        </w:rPr>
        <w:t xml:space="preserve">Vypočítej (můžeš použít kalkulačku) </w:t>
      </w:r>
    </w:p>
    <w:p w:rsidR="006B7AB2" w:rsidRDefault="006B7AB2" w:rsidP="0052091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0"/>
          <w:szCs w:val="20"/>
        </w:rPr>
      </w:pPr>
      <w:r w:rsidRPr="006B7AB2">
        <w:rPr>
          <w:rFonts w:ascii="Times New Roman" w:hAnsi="Times New Roman" w:cs="Times New Roman"/>
          <w:i/>
          <w:iCs/>
          <w:sz w:val="20"/>
          <w:szCs w:val="20"/>
        </w:rPr>
        <w:t>Napiš odpověď.</w:t>
      </w:r>
    </w:p>
    <w:p w:rsidR="006B7AB2" w:rsidRPr="006B7AB2" w:rsidRDefault="006B7AB2" w:rsidP="006B7AB2">
      <w:pPr>
        <w:ind w:left="60"/>
        <w:rPr>
          <w:rFonts w:ascii="Times New Roman" w:hAnsi="Times New Roman" w:cs="Times New Roman"/>
          <w:i/>
          <w:iCs/>
          <w:sz w:val="20"/>
          <w:szCs w:val="20"/>
        </w:rPr>
      </w:pPr>
    </w:p>
    <w:p w:rsidR="006013F3" w:rsidRPr="00A35382" w:rsidRDefault="006013F3" w:rsidP="006013F3">
      <w:pPr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>př.1</w:t>
      </w:r>
      <w:r w:rsidR="00542C8A" w:rsidRPr="00A35382">
        <w:rPr>
          <w:rFonts w:ascii="Times New Roman" w:hAnsi="Times New Roman" w:cs="Times New Roman"/>
          <w:sz w:val="24"/>
          <w:szCs w:val="24"/>
        </w:rPr>
        <w:t xml:space="preserve"> Novákovi kupují </w:t>
      </w:r>
      <w:r w:rsidR="00CE15D8" w:rsidRPr="00A35382">
        <w:rPr>
          <w:rFonts w:ascii="Times New Roman" w:hAnsi="Times New Roman" w:cs="Times New Roman"/>
          <w:sz w:val="24"/>
          <w:szCs w:val="24"/>
        </w:rPr>
        <w:t>nádobu na dešťovou vodu</w:t>
      </w:r>
      <w:r w:rsidR="00542C8A" w:rsidRPr="00A35382">
        <w:rPr>
          <w:rFonts w:ascii="Times New Roman" w:hAnsi="Times New Roman" w:cs="Times New Roman"/>
          <w:sz w:val="24"/>
          <w:szCs w:val="24"/>
        </w:rPr>
        <w:t xml:space="preserve">. Rozhodují se mezi </w:t>
      </w:r>
      <w:r w:rsidR="00CE15D8" w:rsidRPr="00A35382">
        <w:rPr>
          <w:rFonts w:ascii="Times New Roman" w:hAnsi="Times New Roman" w:cs="Times New Roman"/>
          <w:sz w:val="24"/>
          <w:szCs w:val="24"/>
        </w:rPr>
        <w:t xml:space="preserve">nádobou </w:t>
      </w:r>
      <w:r w:rsidR="00643505" w:rsidRPr="00A35382">
        <w:rPr>
          <w:rFonts w:ascii="Times New Roman" w:hAnsi="Times New Roman" w:cs="Times New Roman"/>
          <w:sz w:val="24"/>
          <w:szCs w:val="24"/>
        </w:rPr>
        <w:t xml:space="preserve">tvaru </w:t>
      </w:r>
      <w:r w:rsidR="00CE15D8" w:rsidRPr="005967B9">
        <w:rPr>
          <w:rFonts w:ascii="Times New Roman" w:hAnsi="Times New Roman" w:cs="Times New Roman"/>
          <w:b/>
          <w:bCs/>
          <w:sz w:val="24"/>
          <w:szCs w:val="24"/>
        </w:rPr>
        <w:t>krychle o hraně</w:t>
      </w:r>
      <w:r w:rsidR="00F83F6E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CE15D8" w:rsidRPr="005967B9">
        <w:rPr>
          <w:rFonts w:ascii="Times New Roman" w:hAnsi="Times New Roman" w:cs="Times New Roman"/>
          <w:b/>
          <w:bCs/>
          <w:sz w:val="24"/>
          <w:szCs w:val="24"/>
        </w:rPr>
        <w:t xml:space="preserve"> a = 1,5 m</w:t>
      </w:r>
      <w:r w:rsidR="00CE15D8" w:rsidRPr="00A35382">
        <w:rPr>
          <w:rFonts w:ascii="Times New Roman" w:hAnsi="Times New Roman" w:cs="Times New Roman"/>
          <w:sz w:val="24"/>
          <w:szCs w:val="24"/>
        </w:rPr>
        <w:t xml:space="preserve"> a nádobou tvaru </w:t>
      </w:r>
      <w:r w:rsidR="00CE15D8" w:rsidRPr="005967B9">
        <w:rPr>
          <w:rFonts w:ascii="Times New Roman" w:hAnsi="Times New Roman" w:cs="Times New Roman"/>
          <w:b/>
          <w:bCs/>
          <w:sz w:val="24"/>
          <w:szCs w:val="24"/>
        </w:rPr>
        <w:t>kvádru o rozměrech a =</w:t>
      </w:r>
      <w:r w:rsidR="00643505" w:rsidRPr="00596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5D8" w:rsidRPr="005967B9">
        <w:rPr>
          <w:rFonts w:ascii="Times New Roman" w:hAnsi="Times New Roman" w:cs="Times New Roman"/>
          <w:b/>
          <w:bCs/>
          <w:sz w:val="24"/>
          <w:szCs w:val="24"/>
        </w:rPr>
        <w:t>1,5 m, b = 2 m, c = 100 cm</w:t>
      </w:r>
      <w:r w:rsidR="00CE15D8" w:rsidRPr="00A35382">
        <w:rPr>
          <w:rFonts w:ascii="Times New Roman" w:hAnsi="Times New Roman" w:cs="Times New Roman"/>
          <w:sz w:val="24"/>
          <w:szCs w:val="24"/>
        </w:rPr>
        <w:t>. Koupí tu, která má větší objem. Která z nich to je?</w:t>
      </w:r>
    </w:p>
    <w:p w:rsidR="00643505" w:rsidRPr="00A35382" w:rsidRDefault="00F83F6E" w:rsidP="006013F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80010</wp:posOffset>
            </wp:positionV>
            <wp:extent cx="1362710" cy="1022350"/>
            <wp:effectExtent l="0" t="0" r="8890" b="6350"/>
            <wp:wrapTight wrapText="bothSides">
              <wp:wrapPolygon edited="0">
                <wp:start x="0" y="0"/>
                <wp:lineTo x="0" y="21332"/>
                <wp:lineTo x="21439" y="21332"/>
                <wp:lineTo x="21439" y="0"/>
                <wp:lineTo x="0" y="0"/>
              </wp:wrapPolygon>
            </wp:wrapTight>
            <wp:docPr id="5" name="Obrázek 5" descr="Free fotobanka : hospodařit, budova, stodola, stodoly, Wiscons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fotobanka : hospodařit, budova, stodola, stodoly, Wisconsin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505" w:rsidRPr="00A35382" w:rsidRDefault="00292471" w:rsidP="006013F3">
      <w:pPr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>p</w:t>
      </w:r>
      <w:r w:rsidR="00643505" w:rsidRPr="00A35382">
        <w:rPr>
          <w:rFonts w:ascii="Times New Roman" w:hAnsi="Times New Roman" w:cs="Times New Roman"/>
          <w:sz w:val="24"/>
          <w:szCs w:val="24"/>
        </w:rPr>
        <w:t>ř.2 K us</w:t>
      </w:r>
      <w:r w:rsidRPr="00A35382">
        <w:rPr>
          <w:rFonts w:ascii="Times New Roman" w:hAnsi="Times New Roman" w:cs="Times New Roman"/>
          <w:sz w:val="24"/>
          <w:szCs w:val="24"/>
        </w:rPr>
        <w:t>klad</w:t>
      </w:r>
      <w:r w:rsidR="00643505" w:rsidRPr="00A35382">
        <w:rPr>
          <w:rFonts w:ascii="Times New Roman" w:hAnsi="Times New Roman" w:cs="Times New Roman"/>
          <w:sz w:val="24"/>
          <w:szCs w:val="24"/>
        </w:rPr>
        <w:t xml:space="preserve">nění  sena pro jednoho koně </w:t>
      </w:r>
      <w:r w:rsidRPr="00A35382">
        <w:rPr>
          <w:rFonts w:ascii="Times New Roman" w:hAnsi="Times New Roman" w:cs="Times New Roman"/>
          <w:sz w:val="24"/>
          <w:szCs w:val="24"/>
        </w:rPr>
        <w:t xml:space="preserve">na jeden rok </w:t>
      </w:r>
      <w:r w:rsidR="00643505" w:rsidRPr="00A35382">
        <w:rPr>
          <w:rFonts w:ascii="Times New Roman" w:hAnsi="Times New Roman" w:cs="Times New Roman"/>
          <w:sz w:val="24"/>
          <w:szCs w:val="24"/>
        </w:rPr>
        <w:t>je třeba 80 m</w:t>
      </w:r>
      <w:r w:rsidR="00643505" w:rsidRPr="00A353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43505" w:rsidRPr="00A35382">
        <w:rPr>
          <w:rFonts w:ascii="Times New Roman" w:hAnsi="Times New Roman" w:cs="Times New Roman"/>
          <w:sz w:val="24"/>
          <w:szCs w:val="24"/>
        </w:rPr>
        <w:t xml:space="preserve"> prostoru. Chovatelé naplnili senem ve stodole prostor </w:t>
      </w:r>
      <w:r w:rsidR="00643505" w:rsidRPr="005967B9">
        <w:rPr>
          <w:rFonts w:ascii="Times New Roman" w:hAnsi="Times New Roman" w:cs="Times New Roman"/>
          <w:b/>
          <w:bCs/>
          <w:sz w:val="24"/>
          <w:szCs w:val="24"/>
        </w:rPr>
        <w:t>dlouhý 20 m, široký 6,5 m a vysoký 7 m</w:t>
      </w:r>
      <w:r w:rsidR="00643505" w:rsidRPr="00A35382">
        <w:rPr>
          <w:rFonts w:ascii="Times New Roman" w:hAnsi="Times New Roman" w:cs="Times New Roman"/>
          <w:sz w:val="24"/>
          <w:szCs w:val="24"/>
        </w:rPr>
        <w:t xml:space="preserve">. </w:t>
      </w:r>
      <w:r w:rsidRPr="00A35382">
        <w:rPr>
          <w:rFonts w:ascii="Times New Roman" w:hAnsi="Times New Roman" w:cs="Times New Roman"/>
          <w:sz w:val="24"/>
          <w:szCs w:val="24"/>
        </w:rPr>
        <w:t>Pro kolik koní bude uskladněné seno stačit na jeden rok.</w:t>
      </w:r>
      <w:r w:rsidR="003A4457" w:rsidRPr="003A4457">
        <w:t xml:space="preserve"> </w:t>
      </w:r>
    </w:p>
    <w:p w:rsidR="00901F2F" w:rsidRPr="00A35382" w:rsidRDefault="00901F2F" w:rsidP="006013F3">
      <w:pPr>
        <w:rPr>
          <w:rFonts w:ascii="Times New Roman" w:hAnsi="Times New Roman" w:cs="Times New Roman"/>
          <w:sz w:val="24"/>
          <w:szCs w:val="24"/>
        </w:rPr>
      </w:pPr>
    </w:p>
    <w:p w:rsidR="00292471" w:rsidRPr="00A35382" w:rsidRDefault="00292471" w:rsidP="00292471">
      <w:pPr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př.3 </w:t>
      </w:r>
      <w:r w:rsidRPr="00292471">
        <w:rPr>
          <w:rFonts w:ascii="Times New Roman" w:hAnsi="Times New Roman" w:cs="Times New Roman"/>
          <w:sz w:val="24"/>
          <w:szCs w:val="24"/>
        </w:rPr>
        <w:t xml:space="preserve">Jaká je hmotnost </w:t>
      </w:r>
      <w:r w:rsidR="00901F2F" w:rsidRPr="00A35382">
        <w:rPr>
          <w:rFonts w:ascii="Times New Roman" w:hAnsi="Times New Roman" w:cs="Times New Roman"/>
          <w:sz w:val="24"/>
          <w:szCs w:val="24"/>
        </w:rPr>
        <w:t xml:space="preserve">dřevěného </w:t>
      </w:r>
      <w:r w:rsidRPr="00292471">
        <w:rPr>
          <w:rFonts w:ascii="Times New Roman" w:hAnsi="Times New Roman" w:cs="Times New Roman"/>
          <w:sz w:val="24"/>
          <w:szCs w:val="24"/>
        </w:rPr>
        <w:t xml:space="preserve"> </w:t>
      </w:r>
      <w:r w:rsidR="00F83F6E">
        <w:rPr>
          <w:rFonts w:ascii="Times New Roman" w:hAnsi="Times New Roman" w:cs="Times New Roman"/>
          <w:sz w:val="24"/>
          <w:szCs w:val="24"/>
        </w:rPr>
        <w:t>trámu</w:t>
      </w:r>
      <w:r w:rsidRPr="00292471">
        <w:rPr>
          <w:rFonts w:ascii="Times New Roman" w:hAnsi="Times New Roman" w:cs="Times New Roman"/>
          <w:sz w:val="24"/>
          <w:szCs w:val="24"/>
        </w:rPr>
        <w:t xml:space="preserve"> o rozměrech </w:t>
      </w:r>
      <w:r w:rsidR="00901F2F" w:rsidRPr="005967B9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292471">
        <w:rPr>
          <w:rFonts w:ascii="Times New Roman" w:hAnsi="Times New Roman" w:cs="Times New Roman"/>
          <w:b/>
          <w:bCs/>
          <w:sz w:val="24"/>
          <w:szCs w:val="24"/>
        </w:rPr>
        <w:t xml:space="preserve">m; </w:t>
      </w:r>
      <w:r w:rsidR="00901F2F" w:rsidRPr="005967B9">
        <w:rPr>
          <w:rFonts w:ascii="Times New Roman" w:hAnsi="Times New Roman" w:cs="Times New Roman"/>
          <w:b/>
          <w:bCs/>
          <w:sz w:val="24"/>
          <w:szCs w:val="24"/>
        </w:rPr>
        <w:t>10 c</w:t>
      </w:r>
      <w:r w:rsidRPr="00292471">
        <w:rPr>
          <w:rFonts w:ascii="Times New Roman" w:hAnsi="Times New Roman" w:cs="Times New Roman"/>
          <w:b/>
          <w:bCs/>
          <w:sz w:val="24"/>
          <w:szCs w:val="24"/>
        </w:rPr>
        <w:t xml:space="preserve">m a </w:t>
      </w:r>
      <w:r w:rsidR="00901F2F" w:rsidRPr="005967B9">
        <w:rPr>
          <w:rFonts w:ascii="Times New Roman" w:hAnsi="Times New Roman" w:cs="Times New Roman"/>
          <w:b/>
          <w:bCs/>
          <w:sz w:val="24"/>
          <w:szCs w:val="24"/>
        </w:rPr>
        <w:t>20 c</w:t>
      </w:r>
      <w:r w:rsidRPr="0029247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92471">
        <w:rPr>
          <w:rFonts w:ascii="Times New Roman" w:hAnsi="Times New Roman" w:cs="Times New Roman"/>
          <w:sz w:val="24"/>
          <w:szCs w:val="24"/>
        </w:rPr>
        <w:t xml:space="preserve">? </w:t>
      </w:r>
      <w:r w:rsidR="00901F2F" w:rsidRPr="00A35382">
        <w:rPr>
          <w:rFonts w:ascii="Times New Roman" w:hAnsi="Times New Roman" w:cs="Times New Roman"/>
          <w:sz w:val="24"/>
          <w:szCs w:val="24"/>
        </w:rPr>
        <w:t>1 m</w:t>
      </w:r>
      <w:r w:rsidR="00901F2F" w:rsidRPr="00A353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01F2F" w:rsidRPr="00A35382">
        <w:rPr>
          <w:rFonts w:ascii="Times New Roman" w:hAnsi="Times New Roman" w:cs="Times New Roman"/>
          <w:sz w:val="24"/>
          <w:szCs w:val="24"/>
        </w:rPr>
        <w:t xml:space="preserve"> dřeva váží 500 kg.</w:t>
      </w:r>
    </w:p>
    <w:p w:rsidR="00292471" w:rsidRPr="00A35382" w:rsidRDefault="003856A9" w:rsidP="0029247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424815</wp:posOffset>
            </wp:positionV>
            <wp:extent cx="1066800" cy="709930"/>
            <wp:effectExtent l="0" t="0" r="0" b="0"/>
            <wp:wrapTight wrapText="bothSides">
              <wp:wrapPolygon edited="0">
                <wp:start x="0" y="0"/>
                <wp:lineTo x="0" y="20866"/>
                <wp:lineTo x="21214" y="20866"/>
                <wp:lineTo x="2121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F6E">
        <w:rPr>
          <w:noProof/>
        </w:rPr>
        <w:drawing>
          <wp:inline distT="0" distB="0" distL="0" distR="0">
            <wp:extent cx="871855" cy="508000"/>
            <wp:effectExtent l="0" t="0" r="4445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77" cy="54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382" w:rsidRPr="00A35382" w:rsidRDefault="00A35382" w:rsidP="00A3538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Př.4 Plavecký bazén je </w:t>
      </w:r>
      <w:r w:rsidRPr="005967B9">
        <w:rPr>
          <w:rFonts w:ascii="Times New Roman" w:hAnsi="Times New Roman" w:cs="Times New Roman"/>
          <w:b/>
          <w:bCs/>
          <w:sz w:val="24"/>
          <w:szCs w:val="24"/>
        </w:rPr>
        <w:t>25 m dlouhý, 12 m široký a 2 m hluboký</w:t>
      </w:r>
      <w:r w:rsidRPr="00A35382">
        <w:rPr>
          <w:rFonts w:ascii="Times New Roman" w:hAnsi="Times New Roman" w:cs="Times New Roman"/>
          <w:sz w:val="24"/>
          <w:szCs w:val="24"/>
        </w:rPr>
        <w:t xml:space="preserve">.  </w:t>
      </w:r>
      <w:r w:rsidRPr="00A35382">
        <w:rPr>
          <w:rFonts w:ascii="Times New Roman" w:hAnsi="Times New Roman" w:cs="Times New Roman"/>
          <w:sz w:val="24"/>
          <w:szCs w:val="24"/>
        </w:rPr>
        <w:tab/>
      </w:r>
      <w:r w:rsidRPr="00A35382">
        <w:rPr>
          <w:rFonts w:ascii="Times New Roman" w:hAnsi="Times New Roman" w:cs="Times New Roman"/>
          <w:sz w:val="24"/>
          <w:szCs w:val="24"/>
        </w:rPr>
        <w:tab/>
      </w:r>
    </w:p>
    <w:p w:rsidR="00A35382" w:rsidRDefault="00A35382" w:rsidP="00A3538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a) vypočítej kolik </w:t>
      </w:r>
      <w:r w:rsidRPr="004B0407">
        <w:rPr>
          <w:rFonts w:ascii="Times New Roman" w:hAnsi="Times New Roman" w:cs="Times New Roman"/>
          <w:b/>
          <w:bCs/>
          <w:sz w:val="24"/>
          <w:szCs w:val="24"/>
        </w:rPr>
        <w:t>hl</w:t>
      </w:r>
      <w:r w:rsidRPr="00A35382">
        <w:rPr>
          <w:rFonts w:ascii="Times New Roman" w:hAnsi="Times New Roman" w:cs="Times New Roman"/>
          <w:sz w:val="24"/>
          <w:szCs w:val="24"/>
        </w:rPr>
        <w:t xml:space="preserve"> vody se vejde do tohoto bazénu.</w:t>
      </w:r>
      <w:r w:rsidRPr="00A35382">
        <w:rPr>
          <w:rFonts w:ascii="Times New Roman" w:hAnsi="Times New Roman" w:cs="Times New Roman"/>
          <w:sz w:val="24"/>
          <w:szCs w:val="24"/>
        </w:rPr>
        <w:tab/>
      </w:r>
      <w:r w:rsidRPr="00A35382">
        <w:rPr>
          <w:rFonts w:ascii="Times New Roman" w:hAnsi="Times New Roman" w:cs="Times New Roman"/>
          <w:sz w:val="24"/>
          <w:szCs w:val="24"/>
        </w:rPr>
        <w:tab/>
      </w:r>
      <w:r w:rsidRPr="00A35382">
        <w:rPr>
          <w:rFonts w:ascii="Times New Roman" w:hAnsi="Times New Roman" w:cs="Times New Roman"/>
          <w:sz w:val="24"/>
          <w:szCs w:val="24"/>
        </w:rPr>
        <w:tab/>
      </w:r>
      <w:r w:rsidRPr="00A353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92471" w:rsidRPr="00292471" w:rsidRDefault="00A35382" w:rsidP="00A35382">
      <w:pPr>
        <w:rPr>
          <w:rFonts w:ascii="Times New Roman" w:hAnsi="Times New Roman" w:cs="Times New Roman"/>
          <w:sz w:val="24"/>
          <w:szCs w:val="24"/>
        </w:rPr>
      </w:pPr>
      <w:r w:rsidRPr="00A35382">
        <w:rPr>
          <w:rFonts w:ascii="Times New Roman" w:hAnsi="Times New Roman" w:cs="Times New Roman"/>
          <w:sz w:val="24"/>
          <w:szCs w:val="24"/>
        </w:rPr>
        <w:t xml:space="preserve">b) </w:t>
      </w:r>
      <w:r w:rsidRPr="004B0407">
        <w:rPr>
          <w:rFonts w:ascii="Times New Roman" w:hAnsi="Times New Roman" w:cs="Times New Roman"/>
          <w:b/>
          <w:bCs/>
          <w:sz w:val="24"/>
          <w:szCs w:val="24"/>
        </w:rPr>
        <w:t>Stěny a dno</w:t>
      </w:r>
      <w:r w:rsidRPr="00A35382">
        <w:rPr>
          <w:rFonts w:ascii="Times New Roman" w:hAnsi="Times New Roman" w:cs="Times New Roman"/>
          <w:sz w:val="24"/>
          <w:szCs w:val="24"/>
        </w:rPr>
        <w:t xml:space="preserve"> bazénu se pravidelně čistí. Za 1 m</w:t>
      </w:r>
      <w:r w:rsidRPr="00A3538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35382">
        <w:rPr>
          <w:rFonts w:ascii="Times New Roman" w:hAnsi="Times New Roman" w:cs="Times New Roman"/>
          <w:sz w:val="24"/>
          <w:szCs w:val="24"/>
        </w:rPr>
        <w:t>zaplatíme 50 Kč. Kolik stojí vyčištění bazénu.</w:t>
      </w:r>
    </w:p>
    <w:p w:rsidR="00292471" w:rsidRPr="00A35382" w:rsidRDefault="00A35382" w:rsidP="00601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pozor, čistí se pouze 5 stěn kvádru, strop se nečistí, udělej si náčrtek)</w:t>
      </w:r>
      <w:r w:rsidR="003A4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1AC" w:rsidRPr="00A35382" w:rsidRDefault="004441AC" w:rsidP="006013F3">
      <w:pPr>
        <w:rPr>
          <w:rFonts w:ascii="Times New Roman" w:hAnsi="Times New Roman" w:cs="Times New Roman"/>
          <w:sz w:val="24"/>
          <w:szCs w:val="24"/>
        </w:rPr>
      </w:pPr>
    </w:p>
    <w:p w:rsidR="00CE15D8" w:rsidRDefault="006B7AB2" w:rsidP="006013F3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Přemýšlej, počítej s rozvahou, máš na to celý týden. Tvé výsledky očekávám do nedělního večera 10.5. </w:t>
      </w:r>
    </w:p>
    <w:p w:rsidR="006013F3" w:rsidRPr="00A35382" w:rsidRDefault="00F83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Dnes pro urychlení práce nemusíš psát pomocné výpočty, používej kalkulačku </w:t>
      </w:r>
      <w:r w:rsidRPr="00F83F6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4472C4" w:themeColor="accen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. Hezký den. </w:t>
      </w:r>
    </w:p>
    <w:sectPr w:rsidR="006013F3" w:rsidRPr="00A35382" w:rsidSect="00F83F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A1E0F"/>
    <w:multiLevelType w:val="hybridMultilevel"/>
    <w:tmpl w:val="13FC0A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C075DDC"/>
    <w:multiLevelType w:val="hybridMultilevel"/>
    <w:tmpl w:val="0764F5A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A1F141E"/>
    <w:multiLevelType w:val="hybridMultilevel"/>
    <w:tmpl w:val="E3F0ED0E"/>
    <w:lvl w:ilvl="0" w:tplc="040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692625E5"/>
    <w:multiLevelType w:val="hybridMultilevel"/>
    <w:tmpl w:val="D7266372"/>
    <w:lvl w:ilvl="0" w:tplc="6062F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428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202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21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0D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EF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B6D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4FF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E89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F3"/>
    <w:rsid w:val="000701D7"/>
    <w:rsid w:val="00292471"/>
    <w:rsid w:val="003856A9"/>
    <w:rsid w:val="003A4457"/>
    <w:rsid w:val="004441AC"/>
    <w:rsid w:val="004B0407"/>
    <w:rsid w:val="00542C8A"/>
    <w:rsid w:val="005967B9"/>
    <w:rsid w:val="006013F3"/>
    <w:rsid w:val="00643505"/>
    <w:rsid w:val="006B7AB2"/>
    <w:rsid w:val="00901F2F"/>
    <w:rsid w:val="009035CD"/>
    <w:rsid w:val="00A35382"/>
    <w:rsid w:val="00B20884"/>
    <w:rsid w:val="00CE15D8"/>
    <w:rsid w:val="00F8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9EE5"/>
  <w15:chartTrackingRefBased/>
  <w15:docId w15:val="{D8A0BEDE-A30A-4040-98BF-48F61976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1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13F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44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764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Hrac%C3%AD_kostka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Hrac%C3%AD_kostka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cs.wikipedia.org/wiki/Hrac%C3%AD_kostk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Kaštovská</dc:creator>
  <cp:keywords/>
  <dc:description/>
  <cp:lastModifiedBy>Vladimíra Kaštovská</cp:lastModifiedBy>
  <cp:revision>4</cp:revision>
  <dcterms:created xsi:type="dcterms:W3CDTF">2020-05-03T18:12:00Z</dcterms:created>
  <dcterms:modified xsi:type="dcterms:W3CDTF">2020-05-04T05:33:00Z</dcterms:modified>
</cp:coreProperties>
</file>