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B" w:rsidRPr="00B123DB" w:rsidRDefault="00B123DB" w:rsidP="00B123DB">
      <w:pPr>
        <w:ind w:left="360"/>
        <w:rPr>
          <w:b/>
          <w:color w:val="FF0000"/>
          <w:sz w:val="28"/>
        </w:rPr>
      </w:pPr>
      <w:r w:rsidRPr="00B123DB">
        <w:rPr>
          <w:b/>
          <w:color w:val="FF0000"/>
          <w:sz w:val="28"/>
        </w:rPr>
        <w:t>Pracuj s domácím úkolem č.2 z minulé hodiny!</w:t>
      </w:r>
    </w:p>
    <w:p w:rsidR="00B123DB" w:rsidRDefault="00B123DB" w:rsidP="00B123DB">
      <w:pPr>
        <w:ind w:left="360"/>
        <w:rPr>
          <w:b/>
          <w:sz w:val="28"/>
        </w:rPr>
      </w:pPr>
      <w:r>
        <w:rPr>
          <w:b/>
          <w:sz w:val="28"/>
        </w:rPr>
        <w:t>Rozliš</w:t>
      </w:r>
      <w:r w:rsidRPr="00B123DB">
        <w:rPr>
          <w:b/>
          <w:sz w:val="28"/>
        </w:rPr>
        <w:t xml:space="preserve"> slovesné tvary jednoduché(J) a slož</w:t>
      </w:r>
      <w:r>
        <w:rPr>
          <w:b/>
          <w:sz w:val="28"/>
        </w:rPr>
        <w:t>ené(S), určité(U) a neurčité(N) u slovesných tvarů, které jsi vypsal ze cvičení(minulý DÚ)</w:t>
      </w:r>
      <w:bookmarkStart w:id="0" w:name="_GoBack"/>
      <w:bookmarkEnd w:id="0"/>
      <w:r>
        <w:rPr>
          <w:b/>
          <w:sz w:val="28"/>
        </w:rPr>
        <w:t xml:space="preserve">: </w:t>
      </w:r>
    </w:p>
    <w:p w:rsidR="00B123DB" w:rsidRDefault="00B123DB" w:rsidP="00B123DB">
      <w:pPr>
        <w:rPr>
          <w:sz w:val="28"/>
        </w:rPr>
      </w:pPr>
      <w:r>
        <w:rPr>
          <w:sz w:val="28"/>
        </w:rPr>
        <w:t>Zastavili jsme se před domem, abychom si prohlédli, jak jste si poradili s mytím oken. Řekněte nám, kdy budete vařit borůvkové knedlíky, rádi bychom vás navštívili. Žil jednou jeden osel a jako všichni oslové se domníval, že nikde na světě nemůže žít nikdo chytřejší.</w:t>
      </w:r>
    </w:p>
    <w:p w:rsidR="00B123DB" w:rsidRDefault="00B123DB" w:rsidP="00B123DB">
      <w:pPr>
        <w:rPr>
          <w:sz w:val="28"/>
        </w:rPr>
      </w:pPr>
    </w:p>
    <w:p w:rsidR="00006FDF" w:rsidRDefault="00B123DB">
      <w:r>
        <w:t>(Nezapomeň si v řešení úkolu na webu zkontrolovat, zda jsi vypsal slovesné tvary správně!)</w:t>
      </w:r>
    </w:p>
    <w:sectPr w:rsidR="0000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B81"/>
    <w:multiLevelType w:val="hybridMultilevel"/>
    <w:tmpl w:val="83A6D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DB"/>
    <w:rsid w:val="00006FDF"/>
    <w:rsid w:val="00B1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E95"/>
  <w15:chartTrackingRefBased/>
  <w15:docId w15:val="{BE6E8A2A-595C-47D0-B549-BB5C2C3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D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2020-04-20T08:34:00Z</dcterms:created>
  <dcterms:modified xsi:type="dcterms:W3CDTF">2020-04-20T08:38:00Z</dcterms:modified>
</cp:coreProperties>
</file>