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AA" w:rsidRPr="00635887" w:rsidRDefault="00975B66">
      <w:pPr>
        <w:rPr>
          <w:b/>
          <w:color w:val="00B050"/>
          <w:sz w:val="40"/>
          <w:szCs w:val="40"/>
          <w:u w:val="single"/>
        </w:rPr>
      </w:pPr>
      <w:r w:rsidRPr="00635887">
        <w:rPr>
          <w:b/>
          <w:color w:val="00B050"/>
          <w:sz w:val="40"/>
          <w:szCs w:val="40"/>
          <w:u w:val="single"/>
        </w:rPr>
        <w:t>Doplněk (Do)</w:t>
      </w:r>
      <w:bookmarkStart w:id="0" w:name="_GoBack"/>
      <w:bookmarkEnd w:id="0"/>
    </w:p>
    <w:p w:rsidR="00975B66" w:rsidRDefault="00975B66">
      <w:pPr>
        <w:rPr>
          <w:sz w:val="36"/>
          <w:szCs w:val="36"/>
        </w:rPr>
      </w:pPr>
      <w:r>
        <w:rPr>
          <w:sz w:val="36"/>
          <w:szCs w:val="36"/>
        </w:rPr>
        <w:t>= rozvíjející větný člen, jako jediný závisí na podstatném jméně</w:t>
      </w:r>
    </w:p>
    <w:p w:rsidR="00975B66" w:rsidRDefault="00975B66">
      <w:pPr>
        <w:rPr>
          <w:sz w:val="36"/>
          <w:szCs w:val="36"/>
        </w:rPr>
      </w:pPr>
      <w:r>
        <w:rPr>
          <w:sz w:val="36"/>
          <w:szCs w:val="36"/>
        </w:rPr>
        <w:t>(v podmětu/předmětu) a na slovese(v přísudku)</w:t>
      </w:r>
    </w:p>
    <w:p w:rsidR="00975B66" w:rsidRDefault="00975B66">
      <w:pPr>
        <w:rPr>
          <w:sz w:val="36"/>
          <w:szCs w:val="36"/>
        </w:rPr>
      </w:pPr>
      <w:r>
        <w:rPr>
          <w:sz w:val="36"/>
          <w:szCs w:val="36"/>
        </w:rPr>
        <w:t>př. Babička se cítila zdravá.</w:t>
      </w:r>
    </w:p>
    <w:p w:rsidR="00975B66" w:rsidRPr="00975B66" w:rsidRDefault="00975B66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724395</wp:posOffset>
                </wp:positionH>
                <wp:positionV relativeFrom="paragraph">
                  <wp:posOffset>327841</wp:posOffset>
                </wp:positionV>
                <wp:extent cx="1275995" cy="676894"/>
                <wp:effectExtent l="57150" t="57150" r="57785" b="8572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5995" cy="6768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57.05pt;margin-top:25.8pt;width:100.45pt;height:53.3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1561605</wp:posOffset>
                </wp:positionH>
                <wp:positionV relativeFrom="paragraph">
                  <wp:posOffset>327841</wp:posOffset>
                </wp:positionV>
                <wp:extent cx="439387" cy="599704"/>
                <wp:effectExtent l="57150" t="38100" r="75565" b="8636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9387" cy="5997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122.95pt;margin-top:25.8pt;width:34.6pt;height:47.2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sz w:val="36"/>
          <w:szCs w:val="36"/>
        </w:rPr>
        <w:t xml:space="preserve">      </w:t>
      </w:r>
      <w:r w:rsidRPr="00975B66">
        <w:rPr>
          <w:color w:val="E36C0A" w:themeColor="accent6" w:themeShade="BF"/>
          <w:sz w:val="36"/>
          <w:szCs w:val="36"/>
          <w:u w:val="single"/>
        </w:rPr>
        <w:t>Babička</w:t>
      </w:r>
      <w:r>
        <w:rPr>
          <w:sz w:val="36"/>
          <w:szCs w:val="36"/>
        </w:rPr>
        <w:t xml:space="preserve"> =  </w:t>
      </w:r>
      <w:r w:rsidRPr="00975B66">
        <w:rPr>
          <w:sz w:val="36"/>
          <w:szCs w:val="36"/>
        </w:rPr>
        <w:t>se cítila</w:t>
      </w:r>
    </w:p>
    <w:p w:rsidR="00975B66" w:rsidRPr="00975B66" w:rsidRDefault="00975B66">
      <w:pPr>
        <w:rPr>
          <w:b/>
          <w:color w:val="00B050"/>
          <w:sz w:val="28"/>
          <w:szCs w:val="28"/>
        </w:rPr>
      </w:pPr>
      <w:r>
        <w:rPr>
          <w:sz w:val="36"/>
          <w:szCs w:val="36"/>
        </w:rPr>
        <w:t xml:space="preserve">       </w:t>
      </w:r>
      <w:r>
        <w:rPr>
          <w:sz w:val="28"/>
          <w:szCs w:val="28"/>
        </w:rPr>
        <w:t xml:space="preserve">                                             </w:t>
      </w:r>
      <w:r w:rsidRPr="00975B66">
        <w:rPr>
          <w:b/>
          <w:color w:val="00B050"/>
          <w:sz w:val="28"/>
          <w:szCs w:val="28"/>
        </w:rPr>
        <w:t>Do</w:t>
      </w:r>
    </w:p>
    <w:p w:rsidR="00975B66" w:rsidRDefault="00975B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Pr="00975B66">
        <w:rPr>
          <w:b/>
          <w:color w:val="00B050"/>
          <w:sz w:val="36"/>
          <w:szCs w:val="36"/>
        </w:rPr>
        <w:t>zdravá</w:t>
      </w:r>
      <w:r>
        <w:rPr>
          <w:sz w:val="36"/>
          <w:szCs w:val="36"/>
        </w:rPr>
        <w:t>. (babička je zdravá, cítila se zdravá)</w:t>
      </w:r>
    </w:p>
    <w:p w:rsidR="00975B66" w:rsidRDefault="00975B66">
      <w:pPr>
        <w:rPr>
          <w:sz w:val="36"/>
          <w:szCs w:val="36"/>
        </w:rPr>
      </w:pPr>
    </w:p>
    <w:p w:rsidR="00975B66" w:rsidRPr="004F2DC6" w:rsidRDefault="00975B66">
      <w:pPr>
        <w:rPr>
          <w:b/>
          <w:color w:val="FF0000"/>
          <w:sz w:val="36"/>
          <w:szCs w:val="36"/>
        </w:rPr>
      </w:pPr>
      <w:r w:rsidRPr="004F2DC6">
        <w:rPr>
          <w:b/>
          <w:color w:val="FF0000"/>
          <w:sz w:val="36"/>
          <w:szCs w:val="36"/>
        </w:rPr>
        <w:t>= vyjadřuje vlastnost jména za děje:</w:t>
      </w:r>
    </w:p>
    <w:p w:rsidR="00975B66" w:rsidRDefault="00975B66">
      <w:pPr>
        <w:rPr>
          <w:sz w:val="36"/>
          <w:szCs w:val="36"/>
        </w:rPr>
      </w:pPr>
      <w:r>
        <w:rPr>
          <w:sz w:val="36"/>
          <w:szCs w:val="36"/>
        </w:rPr>
        <w:t xml:space="preserve">př. Petr doběhl </w:t>
      </w:r>
      <w:r w:rsidRPr="00975B66">
        <w:rPr>
          <w:b/>
          <w:color w:val="00B050"/>
          <w:sz w:val="36"/>
          <w:szCs w:val="36"/>
        </w:rPr>
        <w:t>pátý</w:t>
      </w:r>
      <w:r>
        <w:rPr>
          <w:sz w:val="36"/>
          <w:szCs w:val="36"/>
        </w:rPr>
        <w:t>. (Petr poslední, doběhl pátý)</w:t>
      </w:r>
    </w:p>
    <w:p w:rsidR="00975B66" w:rsidRDefault="00975B66">
      <w:pPr>
        <w:rPr>
          <w:sz w:val="36"/>
          <w:szCs w:val="36"/>
        </w:rPr>
      </w:pPr>
      <w:r>
        <w:rPr>
          <w:sz w:val="36"/>
          <w:szCs w:val="36"/>
        </w:rPr>
        <w:t xml:space="preserve">      Dveře zůstaly </w:t>
      </w:r>
      <w:r w:rsidRPr="00975B66">
        <w:rPr>
          <w:b/>
          <w:color w:val="00B050"/>
          <w:sz w:val="36"/>
          <w:szCs w:val="36"/>
        </w:rPr>
        <w:t>zamčeny</w:t>
      </w:r>
      <w:r>
        <w:rPr>
          <w:sz w:val="36"/>
          <w:szCs w:val="36"/>
        </w:rPr>
        <w:t>. (dveře zamčeny, zůstaly zamčeny)</w:t>
      </w:r>
    </w:p>
    <w:p w:rsidR="00975B66" w:rsidRDefault="00975B66">
      <w:pPr>
        <w:rPr>
          <w:color w:val="00B050"/>
          <w:sz w:val="36"/>
          <w:szCs w:val="36"/>
        </w:rPr>
      </w:pPr>
      <w:r>
        <w:rPr>
          <w:sz w:val="36"/>
          <w:szCs w:val="36"/>
        </w:rPr>
        <w:t xml:space="preserve">     Pavel plave </w:t>
      </w:r>
      <w:r w:rsidRPr="00975B66">
        <w:rPr>
          <w:b/>
          <w:color w:val="00B050"/>
          <w:sz w:val="36"/>
          <w:szCs w:val="36"/>
        </w:rPr>
        <w:t>rád</w:t>
      </w:r>
      <w:r>
        <w:rPr>
          <w:sz w:val="36"/>
          <w:szCs w:val="36"/>
        </w:rPr>
        <w:t xml:space="preserve">.(Pavel je rád, plave rád) </w:t>
      </w:r>
      <w:r w:rsidRPr="00975B66">
        <w:rPr>
          <w:b/>
          <w:color w:val="00B050"/>
          <w:sz w:val="36"/>
          <w:szCs w:val="36"/>
        </w:rPr>
        <w:t>rád = vždy doplněk</w:t>
      </w:r>
      <w:r w:rsidRPr="00975B66">
        <w:rPr>
          <w:color w:val="00B050"/>
          <w:sz w:val="36"/>
          <w:szCs w:val="36"/>
        </w:rPr>
        <w:t xml:space="preserve"> </w:t>
      </w:r>
    </w:p>
    <w:p w:rsidR="00975B66" w:rsidRDefault="00975B66">
      <w:pPr>
        <w:rPr>
          <w:b/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     </w:t>
      </w:r>
      <w:r w:rsidRPr="00975B66">
        <w:rPr>
          <w:sz w:val="36"/>
          <w:szCs w:val="36"/>
        </w:rPr>
        <w:t xml:space="preserve">Roman přišel </w:t>
      </w:r>
      <w:r w:rsidRPr="00975B66">
        <w:rPr>
          <w:b/>
          <w:color w:val="00B050"/>
          <w:sz w:val="36"/>
          <w:szCs w:val="36"/>
        </w:rPr>
        <w:t>sám</w:t>
      </w:r>
      <w:r>
        <w:rPr>
          <w:color w:val="00B050"/>
          <w:sz w:val="36"/>
          <w:szCs w:val="36"/>
        </w:rPr>
        <w:t>.</w:t>
      </w:r>
      <w:r w:rsidRPr="00975B66">
        <w:rPr>
          <w:sz w:val="36"/>
          <w:szCs w:val="36"/>
        </w:rPr>
        <w:t xml:space="preserve">(sám Roman, přišel sám)    </w:t>
      </w:r>
      <w:r w:rsidRPr="00975B66">
        <w:rPr>
          <w:b/>
          <w:color w:val="00B050"/>
          <w:sz w:val="36"/>
          <w:szCs w:val="36"/>
        </w:rPr>
        <w:t xml:space="preserve">sám = </w:t>
      </w:r>
      <w:r w:rsidR="004F2DC6">
        <w:rPr>
          <w:b/>
          <w:color w:val="00B050"/>
          <w:sz w:val="36"/>
          <w:szCs w:val="36"/>
        </w:rPr>
        <w:t xml:space="preserve">často </w:t>
      </w:r>
      <w:r w:rsidRPr="00975B66">
        <w:rPr>
          <w:b/>
          <w:color w:val="00B050"/>
          <w:sz w:val="36"/>
          <w:szCs w:val="36"/>
        </w:rPr>
        <w:t>doplněk</w:t>
      </w:r>
    </w:p>
    <w:p w:rsidR="00975B66" w:rsidRDefault="00975B66">
      <w:pPr>
        <w:rPr>
          <w:sz w:val="36"/>
          <w:szCs w:val="36"/>
        </w:rPr>
      </w:pPr>
    </w:p>
    <w:p w:rsidR="004F2DC6" w:rsidRDefault="004F2DC6">
      <w:pPr>
        <w:rPr>
          <w:sz w:val="36"/>
          <w:szCs w:val="36"/>
        </w:rPr>
      </w:pPr>
      <w:r w:rsidRPr="004F2DC6">
        <w:rPr>
          <w:b/>
          <w:color w:val="FF0000"/>
          <w:sz w:val="36"/>
          <w:szCs w:val="36"/>
        </w:rPr>
        <w:t>= nebo vnímavý děj</w:t>
      </w:r>
      <w:r>
        <w:rPr>
          <w:b/>
          <w:color w:val="FF0000"/>
          <w:sz w:val="36"/>
          <w:szCs w:val="36"/>
        </w:rPr>
        <w:t xml:space="preserve">: </w:t>
      </w:r>
      <w:r w:rsidRPr="004F2DC6">
        <w:rPr>
          <w:sz w:val="36"/>
          <w:szCs w:val="36"/>
        </w:rPr>
        <w:t>(váže se na slovesa smyslová)</w:t>
      </w:r>
    </w:p>
    <w:p w:rsidR="004F2DC6" w:rsidRPr="004F2DC6" w:rsidRDefault="004F2DC6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</w:t>
      </w:r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1VH</w:t>
      </w:r>
      <w:proofErr w:type="spellEnd"/>
      <w:r>
        <w:rPr>
          <w:sz w:val="32"/>
          <w:szCs w:val="32"/>
        </w:rPr>
        <w:t xml:space="preserve">           </w:t>
      </w:r>
      <w:proofErr w:type="spellStart"/>
      <w:r>
        <w:rPr>
          <w:sz w:val="32"/>
          <w:szCs w:val="32"/>
        </w:rPr>
        <w:t>2VV</w:t>
      </w:r>
      <w:proofErr w:type="spellEnd"/>
      <w:r>
        <w:rPr>
          <w:sz w:val="32"/>
          <w:szCs w:val="32"/>
        </w:rPr>
        <w:t xml:space="preserve"> doplňková</w:t>
      </w:r>
    </w:p>
    <w:p w:rsidR="004F2DC6" w:rsidRDefault="004F2DC6">
      <w:pPr>
        <w:rPr>
          <w:b/>
          <w:color w:val="00B05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2232561</wp:posOffset>
                </wp:positionH>
                <wp:positionV relativeFrom="paragraph">
                  <wp:posOffset>35641</wp:posOffset>
                </wp:positionV>
                <wp:extent cx="504702" cy="1080655"/>
                <wp:effectExtent l="0" t="0" r="10160" b="24765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02" cy="10806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175.8pt;margin-top:2.8pt;width:39.75pt;height:8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" adj="841" strokecolor="black [3040]"/>
            </w:pict>
          </mc:Fallback>
        </mc:AlternateContent>
      </w:r>
      <w:r>
        <w:rPr>
          <w:b/>
          <w:color w:val="FF0000"/>
          <w:sz w:val="36"/>
          <w:szCs w:val="36"/>
        </w:rPr>
        <w:t xml:space="preserve">   Viděl </w:t>
      </w:r>
      <w:r w:rsidRPr="004F2DC6">
        <w:rPr>
          <w:b/>
          <w:sz w:val="36"/>
          <w:szCs w:val="36"/>
        </w:rPr>
        <w:t xml:space="preserve">ho </w:t>
      </w:r>
      <w:r w:rsidRPr="004F2DC6">
        <w:rPr>
          <w:b/>
          <w:color w:val="00B050"/>
          <w:sz w:val="36"/>
          <w:szCs w:val="36"/>
        </w:rPr>
        <w:t>běžet.</w:t>
      </w:r>
      <w:r>
        <w:rPr>
          <w:b/>
          <w:color w:val="00B050"/>
          <w:sz w:val="36"/>
          <w:szCs w:val="36"/>
        </w:rPr>
        <w:t xml:space="preserve">                          </w:t>
      </w:r>
      <w:r w:rsidRPr="004F2DC6">
        <w:rPr>
          <w:b/>
          <w:color w:val="FF0000"/>
          <w:sz w:val="36"/>
          <w:szCs w:val="36"/>
        </w:rPr>
        <w:t>Viděl</w:t>
      </w:r>
      <w:r>
        <w:rPr>
          <w:b/>
          <w:color w:val="00B050"/>
          <w:sz w:val="36"/>
          <w:szCs w:val="36"/>
        </w:rPr>
        <w:t xml:space="preserve"> </w:t>
      </w:r>
      <w:r w:rsidRPr="004F2DC6">
        <w:rPr>
          <w:sz w:val="36"/>
          <w:szCs w:val="36"/>
        </w:rPr>
        <w:t>ho,</w:t>
      </w:r>
      <w:r>
        <w:rPr>
          <w:b/>
          <w:color w:val="00B050"/>
          <w:sz w:val="36"/>
          <w:szCs w:val="36"/>
        </w:rPr>
        <w:t xml:space="preserve"> jak běží.  </w:t>
      </w:r>
    </w:p>
    <w:p w:rsidR="004F2DC6" w:rsidRPr="004F2DC6" w:rsidRDefault="004F2DC6">
      <w:pPr>
        <w:rPr>
          <w:sz w:val="32"/>
          <w:szCs w:val="32"/>
        </w:rPr>
      </w:pPr>
      <w:r w:rsidRPr="004F2DC6">
        <w:rPr>
          <w:sz w:val="32"/>
          <w:szCs w:val="32"/>
        </w:rPr>
        <w:t xml:space="preserve">                                                                 </w:t>
      </w:r>
      <w:proofErr w:type="spellStart"/>
      <w:r w:rsidRPr="004F2DC6">
        <w:rPr>
          <w:sz w:val="32"/>
          <w:szCs w:val="32"/>
        </w:rPr>
        <w:t>1VH</w:t>
      </w:r>
      <w:proofErr w:type="spellEnd"/>
      <w:r w:rsidRPr="004F2DC6">
        <w:rPr>
          <w:sz w:val="32"/>
          <w:szCs w:val="32"/>
        </w:rPr>
        <w:t xml:space="preserve">               </w:t>
      </w:r>
      <w:proofErr w:type="spellStart"/>
      <w:r w:rsidRPr="004F2DC6">
        <w:rPr>
          <w:sz w:val="32"/>
          <w:szCs w:val="32"/>
        </w:rPr>
        <w:t>2VV</w:t>
      </w:r>
      <w:proofErr w:type="spellEnd"/>
      <w:r w:rsidRPr="004F2DC6">
        <w:rPr>
          <w:sz w:val="32"/>
          <w:szCs w:val="32"/>
        </w:rPr>
        <w:t xml:space="preserve"> doplňková</w:t>
      </w:r>
    </w:p>
    <w:p w:rsidR="004F2DC6" w:rsidRDefault="004F2DC6">
      <w:pPr>
        <w:rPr>
          <w:b/>
          <w:color w:val="00B05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Slyšel jsem </w:t>
      </w:r>
      <w:r w:rsidRPr="004F2DC6">
        <w:rPr>
          <w:b/>
          <w:sz w:val="36"/>
          <w:szCs w:val="36"/>
        </w:rPr>
        <w:t>tě</w:t>
      </w:r>
      <w:r>
        <w:rPr>
          <w:b/>
          <w:color w:val="FF0000"/>
          <w:sz w:val="36"/>
          <w:szCs w:val="36"/>
        </w:rPr>
        <w:t xml:space="preserve"> </w:t>
      </w:r>
      <w:r w:rsidRPr="004F2DC6">
        <w:rPr>
          <w:b/>
          <w:color w:val="00B050"/>
          <w:sz w:val="36"/>
          <w:szCs w:val="36"/>
        </w:rPr>
        <w:t>zpívat.</w:t>
      </w:r>
      <w:r>
        <w:rPr>
          <w:b/>
          <w:color w:val="00B050"/>
          <w:sz w:val="36"/>
          <w:szCs w:val="36"/>
        </w:rPr>
        <w:t xml:space="preserve">                </w:t>
      </w:r>
      <w:r w:rsidRPr="004F2DC6">
        <w:rPr>
          <w:b/>
          <w:color w:val="FF0000"/>
          <w:sz w:val="36"/>
          <w:szCs w:val="36"/>
        </w:rPr>
        <w:t xml:space="preserve">Slyšel jsem </w:t>
      </w:r>
      <w:r w:rsidRPr="004F2DC6">
        <w:rPr>
          <w:sz w:val="36"/>
          <w:szCs w:val="36"/>
        </w:rPr>
        <w:t>tě,</w:t>
      </w:r>
      <w:r>
        <w:rPr>
          <w:b/>
          <w:color w:val="00B050"/>
          <w:sz w:val="36"/>
          <w:szCs w:val="36"/>
        </w:rPr>
        <w:t xml:space="preserve"> jak zpívá.</w:t>
      </w:r>
    </w:p>
    <w:p w:rsidR="004F2DC6" w:rsidRDefault="004F2DC6">
      <w:pPr>
        <w:rPr>
          <w:b/>
          <w:color w:val="00B050"/>
          <w:sz w:val="36"/>
          <w:szCs w:val="36"/>
        </w:rPr>
      </w:pPr>
    </w:p>
    <w:p w:rsidR="004F2DC6" w:rsidRDefault="004F2DC6">
      <w:pPr>
        <w:rPr>
          <w:b/>
          <w:color w:val="00B050"/>
          <w:sz w:val="36"/>
          <w:szCs w:val="36"/>
        </w:rPr>
      </w:pPr>
    </w:p>
    <w:p w:rsidR="004F2DC6" w:rsidRPr="004F2DC6" w:rsidRDefault="004F2DC6">
      <w:pPr>
        <w:rPr>
          <w:b/>
          <w:color w:val="FF0000"/>
          <w:sz w:val="36"/>
          <w:szCs w:val="36"/>
        </w:rPr>
      </w:pPr>
      <w:r>
        <w:rPr>
          <w:b/>
          <w:color w:val="00B050"/>
          <w:sz w:val="36"/>
          <w:szCs w:val="36"/>
        </w:rPr>
        <w:t>Doplněk bývá nejčastěji na konci věty.</w:t>
      </w:r>
    </w:p>
    <w:sectPr w:rsidR="004F2DC6" w:rsidRPr="004F2DC6" w:rsidSect="00975B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66"/>
    <w:rsid w:val="004F2DC6"/>
    <w:rsid w:val="00635887"/>
    <w:rsid w:val="00975B66"/>
    <w:rsid w:val="00AA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05A1-1CCE-43FD-9E46-B6901208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2020-05-06T15:12:00Z</dcterms:created>
  <dcterms:modified xsi:type="dcterms:W3CDTF">2020-05-06T15:32:00Z</dcterms:modified>
</cp:coreProperties>
</file>