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185" w:rsidRPr="004F5185" w:rsidRDefault="004F5185" w:rsidP="004F5185">
      <w:pPr>
        <w:pStyle w:val="Nadpis4"/>
        <w:rPr>
          <w:color w:val="FF0000"/>
          <w:sz w:val="40"/>
          <w:szCs w:val="40"/>
        </w:rPr>
      </w:pPr>
      <w:r w:rsidRPr="004F5185">
        <w:rPr>
          <w:color w:val="FF0000"/>
          <w:sz w:val="40"/>
          <w:szCs w:val="40"/>
        </w:rPr>
        <w:t>České země v 2. pol. 19. století</w:t>
      </w:r>
    </w:p>
    <w:p w:rsidR="004F5185" w:rsidRPr="004F5185" w:rsidRDefault="004F5185" w:rsidP="004F5185">
      <w:pPr>
        <w:rPr>
          <w:sz w:val="40"/>
          <w:szCs w:val="40"/>
        </w:rPr>
      </w:pPr>
    </w:p>
    <w:p w:rsidR="004F5185" w:rsidRPr="004F5185" w:rsidRDefault="004F5185" w:rsidP="004F5185">
      <w:pPr>
        <w:rPr>
          <w:rFonts w:ascii="Arial" w:hAnsi="Arial" w:cs="Arial"/>
          <w:color w:val="7030A0"/>
          <w:sz w:val="40"/>
          <w:szCs w:val="40"/>
        </w:rPr>
      </w:pPr>
      <w:r w:rsidRPr="004F5185">
        <w:rPr>
          <w:rFonts w:ascii="Arial" w:hAnsi="Arial" w:cs="Arial"/>
          <w:color w:val="7030A0"/>
          <w:sz w:val="40"/>
          <w:szCs w:val="40"/>
        </w:rPr>
        <w:t xml:space="preserve">2 politické směry: </w:t>
      </w:r>
    </w:p>
    <w:p w:rsidR="004F5185" w:rsidRPr="004F5185" w:rsidRDefault="004F5185" w:rsidP="004F5185">
      <w:pPr>
        <w:rPr>
          <w:rFonts w:ascii="Arial" w:hAnsi="Arial" w:cs="Arial"/>
          <w:color w:val="385623"/>
          <w:sz w:val="40"/>
          <w:szCs w:val="40"/>
        </w:rPr>
      </w:pPr>
      <w:r w:rsidRPr="004F5185">
        <w:rPr>
          <w:rFonts w:ascii="Arial" w:hAnsi="Arial" w:cs="Arial"/>
          <w:sz w:val="40"/>
          <w:szCs w:val="40"/>
        </w:rPr>
        <w:t xml:space="preserve">1) </w:t>
      </w:r>
      <w:r w:rsidRPr="004F5185">
        <w:rPr>
          <w:rFonts w:ascii="Arial" w:hAnsi="Arial" w:cs="Arial"/>
          <w:color w:val="385623"/>
          <w:sz w:val="40"/>
          <w:szCs w:val="40"/>
        </w:rPr>
        <w:t>vlastenecky smýšlející šlechta</w:t>
      </w:r>
    </w:p>
    <w:p w:rsidR="004F5185" w:rsidRPr="004F5185" w:rsidRDefault="004F5185" w:rsidP="004F5185">
      <w:pPr>
        <w:rPr>
          <w:rFonts w:ascii="Arial" w:hAnsi="Arial" w:cs="Arial"/>
          <w:sz w:val="40"/>
          <w:szCs w:val="40"/>
        </w:rPr>
      </w:pPr>
      <w:r w:rsidRPr="004F5185">
        <w:rPr>
          <w:rFonts w:ascii="Arial" w:hAnsi="Arial" w:cs="Arial"/>
          <w:sz w:val="40"/>
          <w:szCs w:val="40"/>
        </w:rPr>
        <w:t xml:space="preserve">   (hrabě Clam–Martinic, Lev Thun)</w:t>
      </w:r>
    </w:p>
    <w:p w:rsidR="004F5185" w:rsidRPr="004F5185" w:rsidRDefault="004F5185" w:rsidP="004F5185">
      <w:pPr>
        <w:rPr>
          <w:rFonts w:ascii="Arial" w:hAnsi="Arial" w:cs="Arial"/>
          <w:sz w:val="40"/>
          <w:szCs w:val="40"/>
        </w:rPr>
      </w:pPr>
      <w:r w:rsidRPr="004F5185">
        <w:rPr>
          <w:rFonts w:ascii="Arial" w:hAnsi="Arial" w:cs="Arial"/>
          <w:sz w:val="40"/>
          <w:szCs w:val="40"/>
        </w:rPr>
        <w:t xml:space="preserve"> 2) </w:t>
      </w:r>
      <w:r w:rsidRPr="004F5185">
        <w:rPr>
          <w:rFonts w:ascii="Arial" w:hAnsi="Arial" w:cs="Arial"/>
          <w:color w:val="385623"/>
          <w:sz w:val="40"/>
          <w:szCs w:val="40"/>
        </w:rPr>
        <w:t>měšťanstvo</w:t>
      </w:r>
      <w:r w:rsidRPr="004F5185">
        <w:rPr>
          <w:rFonts w:ascii="Arial" w:hAnsi="Arial" w:cs="Arial"/>
          <w:sz w:val="40"/>
          <w:szCs w:val="40"/>
        </w:rPr>
        <w:t xml:space="preserve"> - staročeši a mladočeši</w:t>
      </w:r>
    </w:p>
    <w:p w:rsidR="004F5185" w:rsidRPr="004F5185" w:rsidRDefault="004F5185" w:rsidP="004F5185">
      <w:pPr>
        <w:rPr>
          <w:rFonts w:ascii="Arial" w:hAnsi="Arial" w:cs="Arial"/>
          <w:b/>
          <w:bCs/>
          <w:color w:val="7030A0"/>
          <w:sz w:val="40"/>
          <w:szCs w:val="40"/>
        </w:rPr>
      </w:pPr>
    </w:p>
    <w:p w:rsidR="004F5185" w:rsidRPr="004F5185" w:rsidRDefault="004F5185" w:rsidP="004F5185">
      <w:pPr>
        <w:rPr>
          <w:rFonts w:ascii="Arial" w:hAnsi="Arial" w:cs="Arial"/>
          <w:b/>
          <w:bCs/>
          <w:color w:val="7030A0"/>
          <w:sz w:val="40"/>
          <w:szCs w:val="40"/>
        </w:rPr>
      </w:pPr>
      <w:r w:rsidRPr="004F5185">
        <w:rPr>
          <w:rFonts w:ascii="Arial" w:hAnsi="Arial" w:cs="Arial"/>
          <w:b/>
          <w:bCs/>
          <w:color w:val="7030A0"/>
          <w:sz w:val="40"/>
          <w:szCs w:val="40"/>
        </w:rPr>
        <w:t xml:space="preserve">Společný cíl: </w:t>
      </w:r>
    </w:p>
    <w:p w:rsidR="004F5185" w:rsidRPr="004F5185" w:rsidRDefault="004F5185" w:rsidP="004F5185">
      <w:pPr>
        <w:rPr>
          <w:rFonts w:ascii="Arial" w:hAnsi="Arial" w:cs="Arial"/>
          <w:b/>
          <w:bCs/>
          <w:color w:val="FF0000"/>
          <w:sz w:val="40"/>
          <w:szCs w:val="40"/>
        </w:rPr>
      </w:pPr>
      <w:r w:rsidRPr="004F5185">
        <w:rPr>
          <w:rFonts w:ascii="Arial" w:hAnsi="Arial" w:cs="Arial"/>
          <w:b/>
          <w:bCs/>
          <w:color w:val="FF0000"/>
          <w:sz w:val="40"/>
          <w:szCs w:val="40"/>
        </w:rPr>
        <w:t>obnovení českého státu v rámci federativně  uspořádaného Rakouska</w:t>
      </w:r>
    </w:p>
    <w:p w:rsidR="004F5185" w:rsidRPr="004F5185" w:rsidRDefault="004F5185" w:rsidP="004F5185">
      <w:pPr>
        <w:rPr>
          <w:rFonts w:ascii="Arial" w:hAnsi="Arial" w:cs="Arial"/>
          <w:b/>
          <w:bCs/>
          <w:sz w:val="40"/>
          <w:szCs w:val="40"/>
        </w:rPr>
      </w:pPr>
    </w:p>
    <w:p w:rsidR="004F5185" w:rsidRPr="004F5185" w:rsidRDefault="004F5185" w:rsidP="004F5185">
      <w:pPr>
        <w:rPr>
          <w:rFonts w:ascii="Arial" w:hAnsi="Arial" w:cs="Arial"/>
          <w:sz w:val="40"/>
          <w:szCs w:val="40"/>
        </w:rPr>
      </w:pPr>
      <w:r w:rsidRPr="004F5185">
        <w:rPr>
          <w:rFonts w:ascii="Arial" w:hAnsi="Arial" w:cs="Arial"/>
          <w:b/>
          <w:bCs/>
          <w:color w:val="7030A0"/>
          <w:sz w:val="40"/>
          <w:szCs w:val="40"/>
        </w:rPr>
        <w:t>Politikové</w:t>
      </w:r>
      <w:r w:rsidRPr="004F5185">
        <w:rPr>
          <w:rFonts w:ascii="Arial" w:hAnsi="Arial" w:cs="Arial"/>
          <w:sz w:val="40"/>
          <w:szCs w:val="40"/>
        </w:rPr>
        <w:t xml:space="preserve">: </w:t>
      </w:r>
      <w:bookmarkStart w:id="0" w:name="_GoBack"/>
      <w:bookmarkEnd w:id="0"/>
    </w:p>
    <w:p w:rsidR="004F5185" w:rsidRPr="004F5185" w:rsidRDefault="004F5185" w:rsidP="004F5185">
      <w:pPr>
        <w:rPr>
          <w:rFonts w:ascii="Arial" w:hAnsi="Arial" w:cs="Arial"/>
          <w:color w:val="002060"/>
          <w:sz w:val="40"/>
          <w:szCs w:val="40"/>
        </w:rPr>
      </w:pPr>
      <w:r w:rsidRPr="004F5185">
        <w:rPr>
          <w:rFonts w:ascii="Arial" w:hAnsi="Arial" w:cs="Arial"/>
          <w:color w:val="002060"/>
          <w:sz w:val="40"/>
          <w:szCs w:val="40"/>
        </w:rPr>
        <w:t>František Palacký, František Ladislav Rieger</w:t>
      </w:r>
    </w:p>
    <w:p w:rsidR="004F5185" w:rsidRPr="004F5185" w:rsidRDefault="004F5185" w:rsidP="004F5185">
      <w:pPr>
        <w:rPr>
          <w:rFonts w:ascii="Arial" w:hAnsi="Arial" w:cs="Arial"/>
          <w:sz w:val="40"/>
          <w:szCs w:val="40"/>
        </w:rPr>
      </w:pPr>
    </w:p>
    <w:p w:rsidR="004F5185" w:rsidRPr="004F5185" w:rsidRDefault="004F5185" w:rsidP="004F5185">
      <w:pPr>
        <w:rPr>
          <w:rFonts w:ascii="Arial" w:hAnsi="Arial" w:cs="Arial"/>
          <w:color w:val="FF0000"/>
          <w:sz w:val="40"/>
          <w:szCs w:val="40"/>
        </w:rPr>
      </w:pPr>
      <w:r w:rsidRPr="004F5185">
        <w:rPr>
          <w:rFonts w:ascii="Arial" w:hAnsi="Arial" w:cs="Arial"/>
          <w:b/>
          <w:bCs/>
          <w:color w:val="FF0000"/>
          <w:sz w:val="40"/>
          <w:szCs w:val="40"/>
        </w:rPr>
        <w:t>Snaha o česko-rakouské vyrovnání</w:t>
      </w:r>
      <w:r w:rsidRPr="004F5185">
        <w:rPr>
          <w:rFonts w:ascii="Arial" w:hAnsi="Arial" w:cs="Arial"/>
          <w:color w:val="FF0000"/>
          <w:sz w:val="40"/>
          <w:szCs w:val="40"/>
        </w:rPr>
        <w:t xml:space="preserve">  X Němci a  </w:t>
      </w:r>
    </w:p>
    <w:p w:rsidR="004F5185" w:rsidRPr="004F5185" w:rsidRDefault="004F5185" w:rsidP="004F5185">
      <w:pPr>
        <w:rPr>
          <w:rFonts w:ascii="Arial" w:hAnsi="Arial" w:cs="Arial"/>
          <w:color w:val="FF0000"/>
          <w:sz w:val="40"/>
          <w:szCs w:val="40"/>
        </w:rPr>
      </w:pPr>
      <w:r w:rsidRPr="004F5185">
        <w:rPr>
          <w:rFonts w:ascii="Arial" w:hAnsi="Arial" w:cs="Arial"/>
          <w:color w:val="FF0000"/>
          <w:sz w:val="40"/>
          <w:szCs w:val="40"/>
        </w:rPr>
        <w:t xml:space="preserve">                                                                  Maďaři</w:t>
      </w:r>
    </w:p>
    <w:p w:rsidR="004F5185" w:rsidRPr="004F5185" w:rsidRDefault="004F5185" w:rsidP="004F5185">
      <w:pPr>
        <w:numPr>
          <w:ilvl w:val="0"/>
          <w:numId w:val="1"/>
        </w:numPr>
        <w:rPr>
          <w:rFonts w:ascii="Arial" w:hAnsi="Arial" w:cs="Arial"/>
          <w:b/>
          <w:bCs/>
          <w:sz w:val="40"/>
          <w:szCs w:val="40"/>
        </w:rPr>
      </w:pPr>
      <w:r w:rsidRPr="004F5185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164465</wp:posOffset>
                </wp:positionV>
                <wp:extent cx="523875" cy="90805"/>
                <wp:effectExtent l="66675" t="160655" r="266700" b="158115"/>
                <wp:wrapNone/>
                <wp:docPr id="1" name="Šipka doprav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90805"/>
                        </a:xfrm>
                        <a:prstGeom prst="rightArrow">
                          <a:avLst>
                            <a:gd name="adj1" fmla="val 50000"/>
                            <a:gd name="adj2" fmla="val 144231"/>
                          </a:avLst>
                        </a:prstGeom>
                        <a:solidFill>
                          <a:srgbClr val="8064A2"/>
                        </a:solidFill>
                        <a:ln w="127000" cmpd="dbl" algn="ctr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F1FD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1" o:spid="_x0000_s1026" type="#_x0000_t13" style="position:absolute;margin-left:459pt;margin-top:12.95pt;width:41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eYe6QIAAP0FAAAOAAAAZHJzL2Uyb0RvYy54bWysVMtu2zAQvBfoPxC8O3pYsh0hcuA4TlGg&#10;jwBp0TMtUhYbimRJ2nJa9F/6M/2vLinZcZpLUNQGBFFcLmd2dvbict8KtGPGciVLnJzFGDFZKcrl&#10;psSfP92MZhhZRyQlQklW4gdm8eX89auLThcsVY0SlBkESaQtOl3ixjldRJGtGtYSe6Y0k7BZK9MS&#10;B0uziaghHWRvRZTG8STqlKHaqIpZC1+v+008D/nrmlXuY11b5pAoMWBz4WnCc+2f0fyCFBtDdMOr&#10;AQb5BxQt4RIuPaa6Jo6greHPUrW8Msqq2p1Vqo1UXfOKBQ7AJon/YnPXEM0CFyiO1ccy2f+Xtvqw&#10;uzWIU9AOI0lakOj3L67vCaJKG7IjKPE16rQtIPRO3xrP0up3qrq3SKplQ+SGLYxRXcMIBWQhPnpy&#10;wC8sHEXr7r2icAXZOhXKta9N6xNCIdA+qPJwVIXtHargY56OZ9Mcowq2zuNZnHtAESkOZ7Wx7g1T&#10;LfIvJTZ807gAKNxAdu+sC8rQgR+hX4Fr3QoQekcEymP4DY1wEpOexiRZlo57ZqQYUgKEw9WhJkpw&#10;esOFCAuzWS+FQZC/xLN4ki3SAbU9DRMSdVCxdOoRoKrVoANdC4yI2ICdKmcChydn7MtSt9yBsQRv&#10;/f2PDL1IK0lD2zvCRf8OVIT0uFmwDFQsBIACQ/G8FqGdfyxu8niajWej6TQfj7LxKh5dzW6Wo8Uy&#10;mUymq6vl1Sr56VEnWdFwSplchZz24K4ke1n3Dj7vfXH01xGgR6u2wPGuoR2i3Es/zs9TkJZyMHio&#10;qa/qYymRUe4Ld02wlW+z50pNZvAflDpmD912cnH0jFsfsYc+g0oeqhY84Nu+t89a0QewAGAIfQ4z&#10;E14aZb5j1MH8KbH9tiWGYSTeSrDRObScH1hhkeXTFBbmdGd9ukNkBalK7IBveF26fshtdfCDt6Vn&#10;K9UCrFdzr2/A16MaFjBjAoNhHvohdroOUY9Te/4HAAD//wMAUEsDBBQABgAIAAAAIQARIGqA4AAA&#10;AAoBAAAPAAAAZHJzL2Rvd25yZXYueG1sTI/BTsMwEETvSPyDtUjcqJ2IVG0ap2qRisSRliKObryN&#10;I+K1id028PW4JziOZjTzplqOtmdnHELnSEI2EcCQGqc7aiW87TYPM2AhKtKqd4QSvjHAsr69qVSp&#10;3YVe8byNLUslFEolwcToS85DY9CqMHEeKXlHN1gVkxxargd1SeW257kQU25VR2nBKI9PBpvP7clK&#10;wI8X//Pc7L0p3odstV9Pu836S8r7u3G1ABZxjH9huOIndKgT08GdSAfWS5hns/QlSsiLObBrQAhR&#10;ADtIeBQ58Lri/y/UvwAAAP//AwBQSwECLQAUAAYACAAAACEAtoM4kv4AAADhAQAAEwAAAAAAAAAA&#10;AAAAAAAAAAAAW0NvbnRlbnRfVHlwZXNdLnhtbFBLAQItABQABgAIAAAAIQA4/SH/1gAAAJQBAAAL&#10;AAAAAAAAAAAAAAAAAC8BAABfcmVscy8ucmVsc1BLAQItABQABgAIAAAAIQCN3eYe6QIAAP0FAAAO&#10;AAAAAAAAAAAAAAAAAC4CAABkcnMvZTJvRG9jLnhtbFBLAQItABQABgAIAAAAIQARIGqA4AAAAAoB&#10;AAAPAAAAAAAAAAAAAAAAAEMFAABkcnMvZG93bnJldi54bWxQSwUGAAAAAAQABADzAAAAUAYAAAAA&#10;" fillcolor="#8064a2" strokecolor="#8064a2" strokeweight="10pt">
                <v:stroke linestyle="thinThin"/>
                <v:shadow color="#868686"/>
              </v:shape>
            </w:pict>
          </mc:Fallback>
        </mc:AlternateContent>
      </w:r>
      <w:r w:rsidRPr="004F5185">
        <w:rPr>
          <w:rFonts w:ascii="Arial" w:hAnsi="Arial" w:cs="Arial"/>
          <w:sz w:val="40"/>
          <w:szCs w:val="40"/>
        </w:rPr>
        <w:t xml:space="preserve">neúspěšná  -  čeští politici odešli ze sněmu  </w:t>
      </w:r>
    </w:p>
    <w:p w:rsidR="004F5185" w:rsidRPr="004F5185" w:rsidRDefault="004F5185" w:rsidP="004F5185">
      <w:pPr>
        <w:rPr>
          <w:rFonts w:ascii="Arial" w:hAnsi="Arial" w:cs="Arial"/>
          <w:b/>
          <w:bCs/>
          <w:color w:val="7030A0"/>
          <w:sz w:val="40"/>
          <w:szCs w:val="40"/>
        </w:rPr>
      </w:pPr>
      <w:r w:rsidRPr="004F5185">
        <w:rPr>
          <w:rFonts w:ascii="Arial" w:hAnsi="Arial" w:cs="Arial"/>
          <w:sz w:val="40"/>
          <w:szCs w:val="40"/>
        </w:rPr>
        <w:t xml:space="preserve">       </w:t>
      </w:r>
      <w:r w:rsidRPr="004F5185">
        <w:rPr>
          <w:rFonts w:ascii="Arial" w:hAnsi="Arial" w:cs="Arial"/>
          <w:b/>
          <w:bCs/>
          <w:color w:val="7030A0"/>
          <w:sz w:val="40"/>
          <w:szCs w:val="40"/>
        </w:rPr>
        <w:t xml:space="preserve">politika pasivní rezistence </w:t>
      </w:r>
    </w:p>
    <w:p w:rsidR="004F5185" w:rsidRPr="004F5185" w:rsidRDefault="004F5185" w:rsidP="004F5185">
      <w:pPr>
        <w:rPr>
          <w:rFonts w:ascii="Arial" w:hAnsi="Arial" w:cs="Arial"/>
          <w:b/>
          <w:bCs/>
          <w:color w:val="7030A0"/>
          <w:sz w:val="40"/>
          <w:szCs w:val="40"/>
        </w:rPr>
      </w:pPr>
    </w:p>
    <w:p w:rsidR="004F5185" w:rsidRPr="004F5185" w:rsidRDefault="004F5185" w:rsidP="004F5185">
      <w:pPr>
        <w:rPr>
          <w:rFonts w:ascii="Arial" w:hAnsi="Arial" w:cs="Arial"/>
          <w:b/>
          <w:bCs/>
          <w:sz w:val="40"/>
          <w:szCs w:val="40"/>
        </w:rPr>
      </w:pPr>
      <w:r w:rsidRPr="004F5185">
        <w:rPr>
          <w:rFonts w:ascii="Arial" w:hAnsi="Arial" w:cs="Arial"/>
          <w:b/>
          <w:bCs/>
          <w:sz w:val="40"/>
          <w:szCs w:val="40"/>
        </w:rPr>
        <w:t xml:space="preserve">1879 </w:t>
      </w:r>
      <w:r w:rsidRPr="004F5185">
        <w:rPr>
          <w:rFonts w:ascii="Arial" w:hAnsi="Arial" w:cs="Arial"/>
          <w:b/>
          <w:bCs/>
          <w:sz w:val="40"/>
          <w:szCs w:val="40"/>
          <w:u w:val="single"/>
        </w:rPr>
        <w:t xml:space="preserve">návrat </w:t>
      </w:r>
      <w:r w:rsidRPr="004F5185">
        <w:rPr>
          <w:rFonts w:ascii="Arial" w:hAnsi="Arial" w:cs="Arial"/>
          <w:b/>
          <w:sz w:val="40"/>
          <w:szCs w:val="40"/>
          <w:u w:val="single"/>
        </w:rPr>
        <w:t>do vídeňské říšské rady:</w:t>
      </w:r>
    </w:p>
    <w:p w:rsidR="004F5185" w:rsidRPr="004F5185" w:rsidRDefault="004F5185" w:rsidP="004F5185">
      <w:pPr>
        <w:ind w:left="105"/>
        <w:rPr>
          <w:rFonts w:ascii="Arial" w:hAnsi="Arial" w:cs="Arial"/>
          <w:sz w:val="40"/>
          <w:szCs w:val="40"/>
        </w:rPr>
      </w:pPr>
      <w:r w:rsidRPr="004F5185">
        <w:rPr>
          <w:rFonts w:ascii="Arial" w:hAnsi="Arial" w:cs="Arial"/>
          <w:sz w:val="40"/>
          <w:szCs w:val="40"/>
        </w:rPr>
        <w:t>rozdělení Karlovy univerzity na českou a německou část</w:t>
      </w:r>
    </w:p>
    <w:p w:rsidR="004F5185" w:rsidRPr="004F5185" w:rsidRDefault="004F5185" w:rsidP="004F5185">
      <w:pPr>
        <w:rPr>
          <w:rFonts w:ascii="Arial" w:hAnsi="Arial" w:cs="Arial"/>
          <w:sz w:val="40"/>
          <w:szCs w:val="40"/>
        </w:rPr>
      </w:pPr>
      <w:r w:rsidRPr="004F5185">
        <w:rPr>
          <w:rFonts w:ascii="Arial" w:hAnsi="Arial" w:cs="Arial"/>
          <w:sz w:val="40"/>
          <w:szCs w:val="40"/>
        </w:rPr>
        <w:t xml:space="preserve"> český jazyk jako úřední řeč</w:t>
      </w:r>
    </w:p>
    <w:p w:rsidR="004F5185" w:rsidRPr="004F5185" w:rsidRDefault="004F5185" w:rsidP="004F5185">
      <w:pPr>
        <w:rPr>
          <w:rFonts w:ascii="Arial" w:hAnsi="Arial" w:cs="Arial"/>
          <w:sz w:val="40"/>
          <w:szCs w:val="40"/>
        </w:rPr>
      </w:pPr>
    </w:p>
    <w:p w:rsidR="004F5185" w:rsidRPr="004F5185" w:rsidRDefault="004F5185" w:rsidP="004F5185">
      <w:pPr>
        <w:ind w:left="105"/>
        <w:rPr>
          <w:rFonts w:ascii="Arial" w:hAnsi="Arial" w:cs="Arial"/>
          <w:sz w:val="40"/>
          <w:szCs w:val="40"/>
        </w:rPr>
      </w:pPr>
      <w:r w:rsidRPr="004F5185">
        <w:rPr>
          <w:rFonts w:ascii="Arial" w:hAnsi="Arial" w:cs="Arial"/>
          <w:b/>
          <w:bCs/>
          <w:color w:val="7030A0"/>
          <w:sz w:val="40"/>
          <w:szCs w:val="40"/>
        </w:rPr>
        <w:t>kulturní a spolková činnost</w:t>
      </w:r>
      <w:r w:rsidRPr="004F5185">
        <w:rPr>
          <w:rFonts w:ascii="Arial" w:hAnsi="Arial" w:cs="Arial"/>
          <w:sz w:val="40"/>
          <w:szCs w:val="40"/>
        </w:rPr>
        <w:t xml:space="preserve"> – tělocvičné spolky Hlahol, Sokol</w:t>
      </w:r>
    </w:p>
    <w:p w:rsidR="004F5185" w:rsidRPr="004F5185" w:rsidRDefault="004F5185" w:rsidP="004F5185">
      <w:pPr>
        <w:rPr>
          <w:rFonts w:ascii="Arial" w:hAnsi="Arial" w:cs="Arial"/>
          <w:sz w:val="40"/>
          <w:szCs w:val="40"/>
        </w:rPr>
      </w:pPr>
      <w:r w:rsidRPr="004F5185">
        <w:rPr>
          <w:rFonts w:ascii="Arial" w:hAnsi="Arial" w:cs="Arial"/>
          <w:b/>
          <w:bCs/>
          <w:color w:val="7030A0"/>
          <w:sz w:val="40"/>
          <w:szCs w:val="40"/>
        </w:rPr>
        <w:t>čeští umělci</w:t>
      </w:r>
      <w:r w:rsidRPr="004F5185">
        <w:rPr>
          <w:rFonts w:ascii="Arial" w:hAnsi="Arial" w:cs="Arial"/>
          <w:sz w:val="40"/>
          <w:szCs w:val="40"/>
        </w:rPr>
        <w:t xml:space="preserve"> – kulturní povznesení národa: Vítězslav Hálek, Jan Neruda, Bedřich Smetana, Josef Mánes</w:t>
      </w:r>
    </w:p>
    <w:p w:rsidR="004F5185" w:rsidRPr="004F5185" w:rsidRDefault="004F5185" w:rsidP="004F5185">
      <w:pPr>
        <w:rPr>
          <w:rFonts w:ascii="Arial" w:hAnsi="Arial" w:cs="Arial"/>
          <w:sz w:val="40"/>
          <w:szCs w:val="40"/>
        </w:rPr>
      </w:pPr>
      <w:r w:rsidRPr="004F5185">
        <w:rPr>
          <w:rFonts w:ascii="Arial" w:hAnsi="Arial" w:cs="Arial"/>
          <w:b/>
          <w:bCs/>
          <w:color w:val="7030A0"/>
          <w:sz w:val="40"/>
          <w:szCs w:val="40"/>
        </w:rPr>
        <w:t>Národní divadlo</w:t>
      </w:r>
      <w:r w:rsidRPr="004F5185">
        <w:rPr>
          <w:rFonts w:ascii="Arial" w:hAnsi="Arial" w:cs="Arial"/>
          <w:sz w:val="40"/>
          <w:szCs w:val="40"/>
        </w:rPr>
        <w:t xml:space="preserve"> (1881, po požáru otevřeno 1883)</w:t>
      </w:r>
    </w:p>
    <w:p w:rsidR="004F5185" w:rsidRPr="004F5185" w:rsidRDefault="004F5185" w:rsidP="004F5185">
      <w:pPr>
        <w:rPr>
          <w:rFonts w:ascii="Arial" w:hAnsi="Arial" w:cs="Arial"/>
          <w:sz w:val="40"/>
          <w:szCs w:val="40"/>
        </w:rPr>
      </w:pPr>
      <w:r w:rsidRPr="004F5185">
        <w:rPr>
          <w:rFonts w:ascii="Arial" w:hAnsi="Arial" w:cs="Arial"/>
          <w:b/>
          <w:bCs/>
          <w:color w:val="7030A0"/>
          <w:sz w:val="40"/>
          <w:szCs w:val="40"/>
        </w:rPr>
        <w:t>Riegerův slovník naučný</w:t>
      </w:r>
      <w:r w:rsidRPr="004F5185">
        <w:rPr>
          <w:rFonts w:ascii="Arial" w:hAnsi="Arial" w:cs="Arial"/>
          <w:b/>
          <w:bCs/>
          <w:sz w:val="40"/>
          <w:szCs w:val="40"/>
        </w:rPr>
        <w:t xml:space="preserve"> </w:t>
      </w:r>
      <w:r w:rsidRPr="004F5185">
        <w:rPr>
          <w:rFonts w:ascii="Arial" w:hAnsi="Arial" w:cs="Arial"/>
          <w:sz w:val="40"/>
          <w:szCs w:val="40"/>
        </w:rPr>
        <w:t>=</w:t>
      </w:r>
      <w:r w:rsidRPr="004F5185">
        <w:rPr>
          <w:rFonts w:ascii="Arial" w:hAnsi="Arial" w:cs="Arial"/>
          <w:sz w:val="40"/>
          <w:szCs w:val="40"/>
        </w:rPr>
        <w:t xml:space="preserve"> </w:t>
      </w:r>
      <w:r w:rsidRPr="004F5185">
        <w:rPr>
          <w:rFonts w:ascii="Arial" w:hAnsi="Arial" w:cs="Arial"/>
          <w:sz w:val="40"/>
          <w:szCs w:val="40"/>
        </w:rPr>
        <w:t>první česká encyklopedie</w:t>
      </w:r>
    </w:p>
    <w:p w:rsidR="00F61230" w:rsidRPr="004F5185" w:rsidRDefault="00F61230">
      <w:pPr>
        <w:rPr>
          <w:sz w:val="40"/>
          <w:szCs w:val="40"/>
        </w:rPr>
      </w:pPr>
    </w:p>
    <w:sectPr w:rsidR="00F61230" w:rsidRPr="004F5185" w:rsidSect="004F518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D1479"/>
    <w:multiLevelType w:val="hybridMultilevel"/>
    <w:tmpl w:val="298E98AE"/>
    <w:lvl w:ilvl="0" w:tplc="F75C0C4C">
      <w:start w:val="2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85"/>
    <w:rsid w:val="004F5185"/>
    <w:rsid w:val="00F6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8AEEB7"/>
  <w15:chartTrackingRefBased/>
  <w15:docId w15:val="{17ED785C-20FF-4E31-856D-7B4F009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F5185"/>
    <w:pPr>
      <w:keepNext/>
      <w:outlineLvl w:val="3"/>
    </w:pPr>
    <w:rPr>
      <w:rFonts w:ascii="Arial" w:hAnsi="Arial" w:cs="Arial"/>
      <w:b/>
      <w:bCs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F5185"/>
    <w:rPr>
      <w:rFonts w:ascii="Arial" w:eastAsia="Times New Roman" w:hAnsi="Arial" w:cs="Arial"/>
      <w:b/>
      <w:bCs/>
      <w:sz w:val="36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Hamtáková</dc:creator>
  <cp:keywords/>
  <dc:description/>
  <cp:lastModifiedBy>Petra Hamtáková</cp:lastModifiedBy>
  <cp:revision>1</cp:revision>
  <dcterms:created xsi:type="dcterms:W3CDTF">2020-04-20T09:38:00Z</dcterms:created>
  <dcterms:modified xsi:type="dcterms:W3CDTF">2020-04-20T09:41:00Z</dcterms:modified>
</cp:coreProperties>
</file>